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footer6.xml" ContentType="application/vnd.openxmlformats-officedocument.wordprocessingml.footer+xml"/>
  <Override PartName="/word/footer7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104B" w:rsidRPr="002E7D52" w:rsidRDefault="0014104B" w:rsidP="0014104B">
      <w:pPr>
        <w:shd w:val="clear" w:color="auto" w:fill="FFFFFF"/>
        <w:tabs>
          <w:tab w:val="left" w:pos="1051"/>
        </w:tabs>
        <w:ind w:right="-365"/>
        <w:rPr>
          <w:rFonts w:cs="Times New Roman"/>
        </w:rPr>
      </w:pPr>
    </w:p>
    <w:p w:rsidR="0014104B" w:rsidRDefault="0014104B" w:rsidP="0014104B">
      <w:pPr>
        <w:jc w:val="both"/>
        <w:rPr>
          <w:rFonts w:cs="Times New Roman"/>
          <w:b/>
        </w:rPr>
      </w:pPr>
    </w:p>
    <w:p w:rsidR="0068096A" w:rsidRPr="001854DE" w:rsidRDefault="0068096A" w:rsidP="0068096A">
      <w:pPr>
        <w:jc w:val="center"/>
        <w:rPr>
          <w:rFonts w:eastAsia="Calibri"/>
        </w:rPr>
      </w:pPr>
      <w:r w:rsidRPr="001854DE">
        <w:rPr>
          <w:rFonts w:eastAsia="Calibri"/>
        </w:rPr>
        <w:t>Департамент образования и науки Костромской области</w:t>
      </w:r>
    </w:p>
    <w:p w:rsidR="0068096A" w:rsidRPr="004531A2" w:rsidRDefault="0068096A" w:rsidP="0068096A">
      <w:pPr>
        <w:jc w:val="center"/>
        <w:rPr>
          <w:rFonts w:eastAsia="Calibri"/>
        </w:rPr>
      </w:pPr>
      <w:r>
        <w:rPr>
          <w:rFonts w:eastAsia="Calibri"/>
        </w:rPr>
        <w:t xml:space="preserve"> ОГБПОУ </w:t>
      </w:r>
      <w:r w:rsidRPr="001854DE">
        <w:rPr>
          <w:rFonts w:eastAsia="Calibri"/>
        </w:rPr>
        <w:t>«Шарьинский политехнический техникум Костромской области»</w:t>
      </w:r>
    </w:p>
    <w:p w:rsidR="0014104B" w:rsidRDefault="0014104B" w:rsidP="0014104B">
      <w:pPr>
        <w:jc w:val="both"/>
        <w:rPr>
          <w:rFonts w:cs="Times New Roman"/>
          <w:b/>
        </w:rPr>
      </w:pPr>
    </w:p>
    <w:p w:rsidR="0014104B" w:rsidRDefault="0014104B" w:rsidP="0014104B">
      <w:pPr>
        <w:jc w:val="both"/>
        <w:rPr>
          <w:rFonts w:cs="Times New Roman"/>
          <w:b/>
        </w:rPr>
      </w:pPr>
    </w:p>
    <w:p w:rsidR="0014104B" w:rsidRDefault="0014104B" w:rsidP="0014104B">
      <w:pPr>
        <w:jc w:val="both"/>
        <w:rPr>
          <w:rFonts w:cs="Times New Roman"/>
          <w:b/>
        </w:rPr>
      </w:pPr>
    </w:p>
    <w:p w:rsidR="0014104B" w:rsidRDefault="0014104B" w:rsidP="0014104B">
      <w:pPr>
        <w:jc w:val="both"/>
        <w:rPr>
          <w:rFonts w:cs="Times New Roman"/>
          <w:b/>
        </w:rPr>
      </w:pPr>
    </w:p>
    <w:p w:rsidR="0014104B" w:rsidRDefault="0014104B" w:rsidP="0014104B">
      <w:pPr>
        <w:jc w:val="both"/>
        <w:rPr>
          <w:rFonts w:cs="Times New Roman"/>
          <w:b/>
        </w:rPr>
      </w:pPr>
    </w:p>
    <w:p w:rsidR="0014104B" w:rsidRDefault="0014104B" w:rsidP="0014104B">
      <w:pPr>
        <w:jc w:val="both"/>
        <w:rPr>
          <w:rFonts w:cs="Times New Roman"/>
          <w:b/>
        </w:rPr>
      </w:pPr>
    </w:p>
    <w:p w:rsidR="0014104B" w:rsidRDefault="0014104B" w:rsidP="0014104B">
      <w:pPr>
        <w:jc w:val="both"/>
        <w:rPr>
          <w:rFonts w:cs="Times New Roman"/>
          <w:b/>
        </w:rPr>
      </w:pPr>
    </w:p>
    <w:p w:rsidR="0014104B" w:rsidRDefault="0014104B" w:rsidP="0014104B">
      <w:pPr>
        <w:jc w:val="both"/>
        <w:rPr>
          <w:rFonts w:cs="Times New Roman"/>
          <w:b/>
        </w:rPr>
      </w:pPr>
    </w:p>
    <w:p w:rsidR="004531A2" w:rsidRDefault="004531A2" w:rsidP="0014104B">
      <w:pPr>
        <w:jc w:val="both"/>
        <w:rPr>
          <w:rFonts w:cs="Times New Roman"/>
          <w:b/>
        </w:rPr>
      </w:pPr>
    </w:p>
    <w:p w:rsidR="004531A2" w:rsidRPr="002E7D52" w:rsidRDefault="004531A2" w:rsidP="0014104B">
      <w:pPr>
        <w:jc w:val="both"/>
        <w:rPr>
          <w:rFonts w:cs="Times New Roman"/>
          <w:b/>
        </w:rPr>
      </w:pPr>
    </w:p>
    <w:p w:rsidR="0014104B" w:rsidRPr="002E7D52" w:rsidRDefault="0014104B" w:rsidP="0014104B">
      <w:pPr>
        <w:jc w:val="both"/>
        <w:rPr>
          <w:rFonts w:cs="Times New Roman"/>
          <w:b/>
        </w:rPr>
      </w:pPr>
    </w:p>
    <w:p w:rsidR="0068096A" w:rsidRPr="001854DE" w:rsidRDefault="0068096A" w:rsidP="0068096A">
      <w:pPr>
        <w:spacing w:line="360" w:lineRule="auto"/>
        <w:jc w:val="center"/>
        <w:rPr>
          <w:b/>
        </w:rPr>
      </w:pPr>
      <w:r w:rsidRPr="001854DE">
        <w:rPr>
          <w:b/>
        </w:rPr>
        <w:t xml:space="preserve">Комплект </w:t>
      </w:r>
    </w:p>
    <w:p w:rsidR="0068096A" w:rsidRPr="001854DE" w:rsidRDefault="0068096A" w:rsidP="0068096A">
      <w:pPr>
        <w:spacing w:line="360" w:lineRule="auto"/>
        <w:jc w:val="center"/>
        <w:rPr>
          <w:b/>
        </w:rPr>
      </w:pPr>
      <w:r w:rsidRPr="001854DE">
        <w:rPr>
          <w:b/>
        </w:rPr>
        <w:t xml:space="preserve">контрольно-оценочных средств </w:t>
      </w:r>
    </w:p>
    <w:p w:rsidR="0068096A" w:rsidRPr="001854DE" w:rsidRDefault="0068096A" w:rsidP="0068096A">
      <w:pPr>
        <w:spacing w:line="360" w:lineRule="auto"/>
        <w:jc w:val="center"/>
        <w:rPr>
          <w:b/>
        </w:rPr>
      </w:pPr>
      <w:r w:rsidRPr="001854DE">
        <w:rPr>
          <w:b/>
        </w:rPr>
        <w:t>по учебной дисциплине</w:t>
      </w:r>
    </w:p>
    <w:p w:rsidR="0014104B" w:rsidRPr="002E7D52" w:rsidRDefault="0014104B" w:rsidP="0014104B">
      <w:pPr>
        <w:jc w:val="center"/>
        <w:rPr>
          <w:rFonts w:cs="Times New Roman"/>
        </w:rPr>
      </w:pPr>
    </w:p>
    <w:p w:rsidR="0014104B" w:rsidRDefault="00201C94" w:rsidP="0014104B">
      <w:pPr>
        <w:jc w:val="center"/>
        <w:outlineLvl w:val="0"/>
        <w:rPr>
          <w:b/>
        </w:rPr>
      </w:pPr>
      <w:r>
        <w:rPr>
          <w:b/>
        </w:rPr>
        <w:t>ОГСЭ</w:t>
      </w:r>
      <w:r w:rsidRPr="001827A4">
        <w:rPr>
          <w:b/>
        </w:rPr>
        <w:t>.</w:t>
      </w:r>
      <w:r>
        <w:rPr>
          <w:b/>
        </w:rPr>
        <w:t>03</w:t>
      </w:r>
      <w:r w:rsidR="00921062">
        <w:rPr>
          <w:b/>
        </w:rPr>
        <w:t xml:space="preserve"> </w:t>
      </w:r>
      <w:r>
        <w:rPr>
          <w:b/>
        </w:rPr>
        <w:t>ПСИХОЛОГИЯ ОБЩЕНИЯ</w:t>
      </w:r>
    </w:p>
    <w:p w:rsidR="0014104B" w:rsidRPr="00B4126F" w:rsidRDefault="0014104B" w:rsidP="0014104B">
      <w:pPr>
        <w:jc w:val="center"/>
        <w:outlineLvl w:val="0"/>
        <w:rPr>
          <w:b/>
        </w:rPr>
      </w:pPr>
    </w:p>
    <w:p w:rsidR="0014104B" w:rsidRPr="00B4126F" w:rsidRDefault="0014104B" w:rsidP="0014104B">
      <w:pPr>
        <w:jc w:val="center"/>
        <w:rPr>
          <w:color w:val="000000"/>
        </w:rPr>
      </w:pPr>
    </w:p>
    <w:p w:rsidR="0014104B" w:rsidRPr="00B4126F" w:rsidRDefault="00921062" w:rsidP="0014104B">
      <w:pPr>
        <w:jc w:val="center"/>
        <w:rPr>
          <w:color w:val="000000"/>
        </w:rPr>
      </w:pPr>
      <w:r>
        <w:t>С</w:t>
      </w:r>
      <w:r w:rsidR="0014104B" w:rsidRPr="00B4126F">
        <w:t>пециальност</w:t>
      </w:r>
      <w:r>
        <w:t>ь</w:t>
      </w:r>
      <w:r w:rsidR="0014104B" w:rsidRPr="00B4126F">
        <w:t xml:space="preserve"> </w:t>
      </w:r>
      <w:r w:rsidR="0014104B" w:rsidRPr="00B4126F">
        <w:rPr>
          <w:bCs/>
          <w:color w:val="000000"/>
        </w:rPr>
        <w:t xml:space="preserve"> 43.02.13</w:t>
      </w:r>
      <w:r w:rsidR="004531A2">
        <w:rPr>
          <w:bCs/>
          <w:color w:val="000000"/>
        </w:rPr>
        <w:t xml:space="preserve"> </w:t>
      </w:r>
      <w:r w:rsidR="0014104B" w:rsidRPr="00B4126F">
        <w:rPr>
          <w:color w:val="000000"/>
        </w:rPr>
        <w:t>Технология парикмахерского искусства</w:t>
      </w:r>
    </w:p>
    <w:p w:rsidR="0014104B" w:rsidRPr="00B4126F" w:rsidRDefault="0014104B" w:rsidP="001410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color w:val="000000"/>
        </w:rPr>
      </w:pPr>
      <w:r w:rsidRPr="00B4126F">
        <w:rPr>
          <w:color w:val="000000"/>
        </w:rPr>
        <w:t>(базовая подготовка)</w:t>
      </w:r>
    </w:p>
    <w:p w:rsidR="0014104B" w:rsidRPr="00D6558E" w:rsidRDefault="0014104B" w:rsidP="001410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line="360" w:lineRule="auto"/>
        <w:jc w:val="center"/>
        <w:rPr>
          <w:rFonts w:cs="Times New Roman"/>
          <w:b/>
          <w:bCs/>
        </w:rPr>
      </w:pPr>
    </w:p>
    <w:p w:rsidR="0014104B" w:rsidRPr="002E7D52" w:rsidRDefault="0014104B" w:rsidP="0014104B">
      <w:pPr>
        <w:jc w:val="both"/>
        <w:rPr>
          <w:rFonts w:cs="Times New Roman"/>
          <w:b/>
        </w:rPr>
      </w:pPr>
    </w:p>
    <w:p w:rsidR="0014104B" w:rsidRPr="002E7D52" w:rsidRDefault="0014104B" w:rsidP="0014104B">
      <w:pPr>
        <w:jc w:val="both"/>
        <w:rPr>
          <w:rFonts w:cs="Times New Roman"/>
          <w:b/>
        </w:rPr>
      </w:pPr>
    </w:p>
    <w:p w:rsidR="0014104B" w:rsidRPr="002E7D52" w:rsidRDefault="0014104B" w:rsidP="0014104B">
      <w:pPr>
        <w:jc w:val="both"/>
        <w:rPr>
          <w:rFonts w:cs="Times New Roman"/>
          <w:b/>
        </w:rPr>
      </w:pPr>
    </w:p>
    <w:p w:rsidR="0014104B" w:rsidRPr="002E7D52" w:rsidRDefault="0014104B" w:rsidP="0014104B">
      <w:pPr>
        <w:jc w:val="both"/>
        <w:rPr>
          <w:rFonts w:cs="Times New Roman"/>
          <w:b/>
        </w:rPr>
      </w:pPr>
    </w:p>
    <w:p w:rsidR="0014104B" w:rsidRPr="002E7D52" w:rsidRDefault="0014104B" w:rsidP="0014104B">
      <w:pPr>
        <w:jc w:val="center"/>
        <w:rPr>
          <w:rFonts w:cs="Times New Roman"/>
          <w:b/>
        </w:rPr>
      </w:pPr>
    </w:p>
    <w:p w:rsidR="0014104B" w:rsidRDefault="0014104B" w:rsidP="0014104B">
      <w:pPr>
        <w:jc w:val="both"/>
        <w:rPr>
          <w:rFonts w:cs="Times New Roman"/>
          <w:b/>
        </w:rPr>
      </w:pPr>
    </w:p>
    <w:p w:rsidR="0014104B" w:rsidRDefault="0014104B" w:rsidP="0014104B">
      <w:pPr>
        <w:jc w:val="both"/>
        <w:rPr>
          <w:rFonts w:cs="Times New Roman"/>
          <w:b/>
        </w:rPr>
      </w:pPr>
    </w:p>
    <w:tbl>
      <w:tblPr>
        <w:tblW w:w="9464" w:type="dxa"/>
        <w:tblLayout w:type="fixed"/>
        <w:tblLook w:val="04A0"/>
      </w:tblPr>
      <w:tblGrid>
        <w:gridCol w:w="5637"/>
        <w:gridCol w:w="3827"/>
      </w:tblGrid>
      <w:tr w:rsidR="0068096A" w:rsidRPr="00536F9F" w:rsidTr="009C307A">
        <w:trPr>
          <w:trHeight w:val="1026"/>
        </w:trPr>
        <w:tc>
          <w:tcPr>
            <w:tcW w:w="5637" w:type="dxa"/>
            <w:hideMark/>
          </w:tcPr>
          <w:p w:rsidR="0068096A" w:rsidRPr="00536F9F" w:rsidRDefault="0068096A" w:rsidP="009C307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</w:pPr>
            <w:r w:rsidRPr="00536F9F">
              <w:t xml:space="preserve">Разработчик: </w:t>
            </w:r>
          </w:p>
          <w:p w:rsidR="0068096A" w:rsidRPr="00536F9F" w:rsidRDefault="0068096A" w:rsidP="000E229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</w:pPr>
            <w:r w:rsidRPr="00536F9F">
              <w:t>преподаватель ОГБ</w:t>
            </w:r>
            <w:r w:rsidR="000E2290" w:rsidRPr="00536F9F">
              <w:t>П</w:t>
            </w:r>
            <w:r w:rsidRPr="00536F9F">
              <w:t xml:space="preserve">ОУ «Шарьинский политехнический техникум Костромской области» </w:t>
            </w:r>
          </w:p>
        </w:tc>
        <w:tc>
          <w:tcPr>
            <w:tcW w:w="3827" w:type="dxa"/>
          </w:tcPr>
          <w:p w:rsidR="0068096A" w:rsidRPr="00536F9F" w:rsidRDefault="0068096A" w:rsidP="009C307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</w:pPr>
          </w:p>
          <w:p w:rsidR="0068096A" w:rsidRPr="00536F9F" w:rsidRDefault="0068096A" w:rsidP="009C307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</w:pPr>
          </w:p>
          <w:p w:rsidR="0068096A" w:rsidRPr="00536F9F" w:rsidRDefault="0068096A" w:rsidP="009C307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</w:pPr>
            <w:r w:rsidRPr="00536F9F">
              <w:t>______________ /                            /</w:t>
            </w:r>
          </w:p>
        </w:tc>
      </w:tr>
    </w:tbl>
    <w:p w:rsidR="0014104B" w:rsidRPr="002E7D52" w:rsidRDefault="0014104B" w:rsidP="0014104B">
      <w:pPr>
        <w:jc w:val="both"/>
        <w:rPr>
          <w:rFonts w:cs="Times New Roman"/>
          <w:b/>
        </w:rPr>
      </w:pPr>
    </w:p>
    <w:p w:rsidR="0014104B" w:rsidRDefault="0014104B" w:rsidP="0014104B">
      <w:pPr>
        <w:jc w:val="both"/>
        <w:rPr>
          <w:rFonts w:cs="Times New Roman"/>
          <w:b/>
        </w:rPr>
      </w:pPr>
    </w:p>
    <w:p w:rsidR="0014104B" w:rsidRDefault="0014104B" w:rsidP="0014104B">
      <w:pPr>
        <w:jc w:val="both"/>
        <w:rPr>
          <w:rFonts w:cs="Times New Roman"/>
          <w:b/>
        </w:rPr>
      </w:pPr>
    </w:p>
    <w:p w:rsidR="0014104B" w:rsidRDefault="0014104B" w:rsidP="0014104B">
      <w:pPr>
        <w:jc w:val="both"/>
        <w:rPr>
          <w:rFonts w:cs="Times New Roman"/>
          <w:b/>
        </w:rPr>
      </w:pPr>
    </w:p>
    <w:p w:rsidR="0014104B" w:rsidRDefault="0014104B" w:rsidP="0014104B">
      <w:pPr>
        <w:jc w:val="both"/>
        <w:rPr>
          <w:rFonts w:cs="Times New Roman"/>
          <w:b/>
        </w:rPr>
      </w:pPr>
    </w:p>
    <w:p w:rsidR="0014104B" w:rsidRPr="002E7D52" w:rsidRDefault="0014104B" w:rsidP="0014104B">
      <w:pPr>
        <w:jc w:val="both"/>
        <w:rPr>
          <w:rFonts w:cs="Times New Roman"/>
          <w:b/>
        </w:rPr>
      </w:pPr>
    </w:p>
    <w:p w:rsidR="0014104B" w:rsidRPr="002E7D52" w:rsidRDefault="0014104B" w:rsidP="0014104B">
      <w:pPr>
        <w:jc w:val="both"/>
        <w:rPr>
          <w:rFonts w:cs="Times New Roman"/>
          <w:b/>
        </w:rPr>
      </w:pPr>
    </w:p>
    <w:p w:rsidR="0014104B" w:rsidRDefault="0014104B" w:rsidP="0014104B">
      <w:pPr>
        <w:jc w:val="both"/>
        <w:rPr>
          <w:rFonts w:cs="Times New Roman"/>
          <w:b/>
        </w:rPr>
      </w:pPr>
    </w:p>
    <w:p w:rsidR="00073328" w:rsidRDefault="00073328" w:rsidP="0014104B">
      <w:pPr>
        <w:jc w:val="both"/>
        <w:rPr>
          <w:rFonts w:cs="Times New Roman"/>
          <w:b/>
        </w:rPr>
      </w:pPr>
    </w:p>
    <w:p w:rsidR="00073328" w:rsidRDefault="00073328" w:rsidP="0014104B">
      <w:pPr>
        <w:jc w:val="both"/>
        <w:rPr>
          <w:rFonts w:cs="Times New Roman"/>
          <w:b/>
        </w:rPr>
      </w:pPr>
    </w:p>
    <w:p w:rsidR="00073328" w:rsidRDefault="00073328" w:rsidP="0014104B">
      <w:pPr>
        <w:jc w:val="both"/>
        <w:rPr>
          <w:rFonts w:cs="Times New Roman"/>
          <w:b/>
        </w:rPr>
      </w:pPr>
    </w:p>
    <w:p w:rsidR="00073328" w:rsidRDefault="00073328" w:rsidP="0014104B">
      <w:pPr>
        <w:jc w:val="both"/>
        <w:rPr>
          <w:rFonts w:cs="Times New Roman"/>
          <w:b/>
        </w:rPr>
      </w:pPr>
    </w:p>
    <w:p w:rsidR="00073328" w:rsidRPr="004531A2" w:rsidRDefault="004531A2" w:rsidP="004531A2">
      <w:pPr>
        <w:jc w:val="center"/>
        <w:rPr>
          <w:rFonts w:cs="Times New Roman"/>
        </w:rPr>
      </w:pPr>
      <w:r w:rsidRPr="004531A2">
        <w:rPr>
          <w:rFonts w:cs="Times New Roman"/>
        </w:rPr>
        <w:t>Шарья, 2020 г.</w:t>
      </w:r>
    </w:p>
    <w:p w:rsidR="0014104B" w:rsidRPr="002E7D52" w:rsidRDefault="0014104B" w:rsidP="0014104B">
      <w:pPr>
        <w:jc w:val="both"/>
        <w:rPr>
          <w:rFonts w:cs="Times New Roman"/>
          <w:b/>
        </w:rPr>
      </w:pPr>
    </w:p>
    <w:p w:rsidR="0014104B" w:rsidRPr="002E7D52" w:rsidRDefault="0014104B" w:rsidP="0014104B">
      <w:pPr>
        <w:jc w:val="center"/>
        <w:rPr>
          <w:rFonts w:cs="Times New Roman"/>
          <w:b/>
        </w:rPr>
      </w:pPr>
    </w:p>
    <w:p w:rsidR="0014104B" w:rsidRPr="002E7D52" w:rsidRDefault="0014104B" w:rsidP="0014104B">
      <w:pPr>
        <w:ind w:right="10"/>
        <w:rPr>
          <w:rFonts w:cs="Times New Roman"/>
        </w:rPr>
      </w:pPr>
    </w:p>
    <w:p w:rsidR="0014104B" w:rsidRDefault="0014104B" w:rsidP="001410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120" w:after="120"/>
        <w:jc w:val="center"/>
        <w:rPr>
          <w:rFonts w:cs="Times New Roman"/>
          <w:b/>
          <w:caps/>
        </w:rPr>
        <w:sectPr w:rsidR="0014104B" w:rsidSect="00D64B22">
          <w:footerReference w:type="even" r:id="rId11"/>
          <w:footerReference w:type="default" r:id="rId12"/>
          <w:footerReference w:type="first" r:id="rId13"/>
          <w:pgSz w:w="11906" w:h="16838"/>
          <w:pgMar w:top="851" w:right="851" w:bottom="902" w:left="1418" w:header="709" w:footer="709" w:gutter="0"/>
          <w:cols w:space="708"/>
          <w:titlePg/>
          <w:docGrid w:linePitch="360"/>
        </w:sectPr>
      </w:pPr>
    </w:p>
    <w:p w:rsidR="0014104B" w:rsidRDefault="0014104B" w:rsidP="0014104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cs="Times New Roman"/>
          <w:b w:val="0"/>
        </w:rPr>
      </w:pPr>
      <w:r w:rsidRPr="002E7D52">
        <w:rPr>
          <w:rFonts w:cs="Times New Roman"/>
          <w:b w:val="0"/>
        </w:rPr>
        <w:lastRenderedPageBreak/>
        <w:t>СОДЕРЖАНИЕ</w:t>
      </w:r>
    </w:p>
    <w:p w:rsidR="0014104B" w:rsidRPr="001444DF" w:rsidRDefault="0014104B" w:rsidP="0014104B">
      <w:pPr>
        <w:pStyle w:val="a0"/>
        <w:rPr>
          <w:color w:val="000000" w:themeColor="text1"/>
        </w:rPr>
      </w:pPr>
    </w:p>
    <w:tbl>
      <w:tblPr>
        <w:tblW w:w="0" w:type="auto"/>
        <w:tblLook w:val="04A0"/>
      </w:tblPr>
      <w:tblGrid>
        <w:gridCol w:w="396"/>
        <w:gridCol w:w="8784"/>
        <w:gridCol w:w="673"/>
      </w:tblGrid>
      <w:tr w:rsidR="001444DF" w:rsidRPr="001444DF" w:rsidTr="00D64B22">
        <w:tc>
          <w:tcPr>
            <w:tcW w:w="396" w:type="dxa"/>
          </w:tcPr>
          <w:p w:rsidR="0014104B" w:rsidRPr="001444DF" w:rsidRDefault="0014104B" w:rsidP="00D64B22">
            <w:pPr>
              <w:pStyle w:val="a0"/>
              <w:spacing w:after="240"/>
              <w:rPr>
                <w:color w:val="000000" w:themeColor="text1"/>
              </w:rPr>
            </w:pPr>
            <w:r w:rsidRPr="001444DF">
              <w:rPr>
                <w:color w:val="000000" w:themeColor="text1"/>
              </w:rPr>
              <w:t>1.</w:t>
            </w:r>
          </w:p>
        </w:tc>
        <w:tc>
          <w:tcPr>
            <w:tcW w:w="8784" w:type="dxa"/>
          </w:tcPr>
          <w:p w:rsidR="0014104B" w:rsidRPr="009C0003" w:rsidRDefault="0014104B" w:rsidP="00D64B22">
            <w:pPr>
              <w:pStyle w:val="a0"/>
              <w:spacing w:after="240"/>
              <w:jc w:val="left"/>
              <w:rPr>
                <w:color w:val="000000" w:themeColor="text1"/>
              </w:rPr>
            </w:pPr>
            <w:r w:rsidRPr="009C0003">
              <w:rPr>
                <w:rStyle w:val="a5"/>
                <w:color w:val="000000" w:themeColor="text1"/>
                <w:szCs w:val="24"/>
                <w:u w:val="none"/>
              </w:rPr>
              <w:t>Паспорт комплекта оценочных (контрольно-измерительных) материалов………......</w:t>
            </w:r>
          </w:p>
        </w:tc>
        <w:tc>
          <w:tcPr>
            <w:tcW w:w="673" w:type="dxa"/>
          </w:tcPr>
          <w:p w:rsidR="0014104B" w:rsidRPr="001444DF" w:rsidRDefault="004531A2" w:rsidP="00D64B22">
            <w:pPr>
              <w:pStyle w:val="a0"/>
              <w:spacing w:after="240"/>
              <w:rPr>
                <w:color w:val="000000" w:themeColor="text1"/>
              </w:rPr>
            </w:pPr>
            <w:r>
              <w:rPr>
                <w:color w:val="000000" w:themeColor="text1"/>
              </w:rPr>
              <w:t>3</w:t>
            </w:r>
          </w:p>
        </w:tc>
      </w:tr>
      <w:tr w:rsidR="001444DF" w:rsidRPr="001444DF" w:rsidTr="00D64B22">
        <w:tc>
          <w:tcPr>
            <w:tcW w:w="396" w:type="dxa"/>
          </w:tcPr>
          <w:p w:rsidR="0014104B" w:rsidRPr="001444DF" w:rsidRDefault="0014104B" w:rsidP="00D64B22">
            <w:pPr>
              <w:pStyle w:val="a0"/>
              <w:spacing w:after="240"/>
              <w:rPr>
                <w:color w:val="000000" w:themeColor="text1"/>
              </w:rPr>
            </w:pPr>
            <w:r w:rsidRPr="001444DF">
              <w:rPr>
                <w:color w:val="000000" w:themeColor="text1"/>
              </w:rPr>
              <w:t>2.</w:t>
            </w:r>
          </w:p>
        </w:tc>
        <w:tc>
          <w:tcPr>
            <w:tcW w:w="8784" w:type="dxa"/>
          </w:tcPr>
          <w:p w:rsidR="0014104B" w:rsidRPr="009C0003" w:rsidRDefault="0014104B" w:rsidP="00D64B22">
            <w:pPr>
              <w:pStyle w:val="a0"/>
              <w:spacing w:after="240"/>
              <w:jc w:val="left"/>
              <w:rPr>
                <w:color w:val="000000" w:themeColor="text1"/>
              </w:rPr>
            </w:pPr>
            <w:r w:rsidRPr="009C0003">
              <w:rPr>
                <w:rStyle w:val="a5"/>
                <w:color w:val="000000" w:themeColor="text1"/>
                <w:szCs w:val="24"/>
                <w:u w:val="none"/>
              </w:rPr>
              <w:t>Результаты освоения учебной дисциплины, подлежащие проверке…………………..</w:t>
            </w:r>
          </w:p>
        </w:tc>
        <w:tc>
          <w:tcPr>
            <w:tcW w:w="673" w:type="dxa"/>
          </w:tcPr>
          <w:p w:rsidR="0014104B" w:rsidRPr="001444DF" w:rsidRDefault="004531A2" w:rsidP="00D64B22">
            <w:pPr>
              <w:pStyle w:val="a0"/>
              <w:spacing w:after="240"/>
              <w:rPr>
                <w:color w:val="000000" w:themeColor="text1"/>
              </w:rPr>
            </w:pPr>
            <w:r>
              <w:rPr>
                <w:color w:val="000000" w:themeColor="text1"/>
              </w:rPr>
              <w:t>4</w:t>
            </w:r>
          </w:p>
        </w:tc>
      </w:tr>
      <w:tr w:rsidR="0014104B" w:rsidTr="00D64B22">
        <w:tc>
          <w:tcPr>
            <w:tcW w:w="396" w:type="dxa"/>
          </w:tcPr>
          <w:p w:rsidR="0014104B" w:rsidRDefault="0014104B" w:rsidP="00D64B22">
            <w:pPr>
              <w:pStyle w:val="a0"/>
              <w:spacing w:after="240"/>
            </w:pPr>
            <w:r>
              <w:t>3.</w:t>
            </w:r>
          </w:p>
        </w:tc>
        <w:tc>
          <w:tcPr>
            <w:tcW w:w="8784" w:type="dxa"/>
          </w:tcPr>
          <w:p w:rsidR="0014104B" w:rsidRDefault="0014104B" w:rsidP="00D64B22">
            <w:pPr>
              <w:spacing w:after="240"/>
            </w:pPr>
            <w:r w:rsidRPr="00EF1ED6">
              <w:rPr>
                <w:rFonts w:cs="Times New Roman"/>
              </w:rPr>
              <w:t>Контроль и оценка освоения учебной дисциплины   по темам (разделам</w:t>
            </w:r>
            <w:r>
              <w:rPr>
                <w:rFonts w:cs="Times New Roman"/>
              </w:rPr>
              <w:t>)…………..</w:t>
            </w:r>
          </w:p>
        </w:tc>
        <w:tc>
          <w:tcPr>
            <w:tcW w:w="673" w:type="dxa"/>
          </w:tcPr>
          <w:p w:rsidR="0014104B" w:rsidRPr="004531A2" w:rsidRDefault="004531A2" w:rsidP="00D64B22">
            <w:pPr>
              <w:pStyle w:val="a0"/>
              <w:spacing w:after="240"/>
            </w:pPr>
            <w:r>
              <w:t>6</w:t>
            </w:r>
          </w:p>
        </w:tc>
      </w:tr>
      <w:tr w:rsidR="0014104B" w:rsidTr="00D64B22">
        <w:tc>
          <w:tcPr>
            <w:tcW w:w="396" w:type="dxa"/>
          </w:tcPr>
          <w:p w:rsidR="0014104B" w:rsidRDefault="0014104B" w:rsidP="00D64B22">
            <w:pPr>
              <w:pStyle w:val="a0"/>
              <w:spacing w:after="240"/>
            </w:pPr>
            <w:r>
              <w:t>4.</w:t>
            </w:r>
          </w:p>
        </w:tc>
        <w:tc>
          <w:tcPr>
            <w:tcW w:w="8784" w:type="dxa"/>
          </w:tcPr>
          <w:p w:rsidR="0014104B" w:rsidRPr="00EF1ED6" w:rsidRDefault="0014104B" w:rsidP="00D64B22">
            <w:pPr>
              <w:pStyle w:val="1"/>
              <w:spacing w:before="0" w:after="0"/>
              <w:ind w:left="0"/>
              <w:rPr>
                <w:rFonts w:cs="Times New Roman"/>
                <w:b w:val="0"/>
                <w:i/>
                <w:color w:val="FF0000"/>
              </w:rPr>
            </w:pPr>
            <w:r w:rsidRPr="00EF1ED6">
              <w:rPr>
                <w:b w:val="0"/>
              </w:rPr>
              <w:t>Типовые задания для оценки освоения учебной дисциплины</w:t>
            </w:r>
            <w:r>
              <w:rPr>
                <w:b w:val="0"/>
              </w:rPr>
              <w:t>………………………...</w:t>
            </w:r>
          </w:p>
          <w:p w:rsidR="0014104B" w:rsidRDefault="0014104B" w:rsidP="00D64B22">
            <w:pPr>
              <w:pStyle w:val="a0"/>
            </w:pPr>
          </w:p>
        </w:tc>
        <w:tc>
          <w:tcPr>
            <w:tcW w:w="673" w:type="dxa"/>
          </w:tcPr>
          <w:p w:rsidR="0014104B" w:rsidRPr="004531A2" w:rsidRDefault="004531A2" w:rsidP="00D64B22">
            <w:pPr>
              <w:pStyle w:val="a0"/>
            </w:pPr>
            <w:r>
              <w:t>8</w:t>
            </w:r>
          </w:p>
        </w:tc>
      </w:tr>
      <w:tr w:rsidR="0014104B" w:rsidTr="00D64B22">
        <w:tc>
          <w:tcPr>
            <w:tcW w:w="396" w:type="dxa"/>
          </w:tcPr>
          <w:p w:rsidR="0014104B" w:rsidRDefault="0014104B" w:rsidP="00D64B22">
            <w:pPr>
              <w:pStyle w:val="a0"/>
            </w:pPr>
            <w:r>
              <w:t>5.</w:t>
            </w:r>
          </w:p>
        </w:tc>
        <w:tc>
          <w:tcPr>
            <w:tcW w:w="8784" w:type="dxa"/>
          </w:tcPr>
          <w:p w:rsidR="0014104B" w:rsidRPr="00EF1ED6" w:rsidRDefault="0014104B" w:rsidP="00D64B22">
            <w:pPr>
              <w:pStyle w:val="1"/>
              <w:spacing w:before="0" w:after="0"/>
              <w:ind w:left="0"/>
              <w:rPr>
                <w:b w:val="0"/>
              </w:rPr>
            </w:pPr>
            <w:r w:rsidRPr="00EF1ED6">
              <w:rPr>
                <w:b w:val="0"/>
              </w:rPr>
              <w:t>Оценочные (контрольно-измерительные)  материалы для промежуточной аттестации по учебной дисциплине</w:t>
            </w:r>
            <w:r>
              <w:rPr>
                <w:b w:val="0"/>
              </w:rPr>
              <w:t>……………………………………………………..</w:t>
            </w:r>
          </w:p>
          <w:p w:rsidR="0014104B" w:rsidRPr="00EF1ED6" w:rsidRDefault="0014104B" w:rsidP="00D64B22">
            <w:pPr>
              <w:pStyle w:val="1"/>
              <w:spacing w:before="0" w:after="0"/>
              <w:ind w:left="0"/>
              <w:rPr>
                <w:b w:val="0"/>
              </w:rPr>
            </w:pPr>
          </w:p>
        </w:tc>
        <w:tc>
          <w:tcPr>
            <w:tcW w:w="673" w:type="dxa"/>
          </w:tcPr>
          <w:p w:rsidR="0014104B" w:rsidRPr="009C0003" w:rsidRDefault="009C0003" w:rsidP="00D64B22">
            <w:pPr>
              <w:pStyle w:val="a0"/>
              <w:rPr>
                <w:lang w:val="en-US"/>
              </w:rPr>
            </w:pPr>
            <w:r>
              <w:rPr>
                <w:lang w:val="en-US"/>
              </w:rPr>
              <w:t>17</w:t>
            </w:r>
          </w:p>
        </w:tc>
      </w:tr>
    </w:tbl>
    <w:p w:rsidR="0014104B" w:rsidRPr="00EF1ED6" w:rsidRDefault="0014104B" w:rsidP="0014104B">
      <w:pPr>
        <w:pStyle w:val="a0"/>
      </w:pPr>
    </w:p>
    <w:p w:rsidR="0014104B" w:rsidRPr="002E7D52" w:rsidRDefault="0014104B" w:rsidP="0014104B">
      <w:pPr>
        <w:rPr>
          <w:rFonts w:cs="Times New Roman"/>
        </w:rPr>
      </w:pPr>
    </w:p>
    <w:p w:rsidR="0014104B" w:rsidRDefault="0014104B" w:rsidP="0014104B">
      <w:pPr>
        <w:jc w:val="both"/>
        <w:rPr>
          <w:rFonts w:cs="Times New Roman"/>
          <w:b/>
        </w:rPr>
      </w:pPr>
    </w:p>
    <w:p w:rsidR="0014104B" w:rsidRDefault="0014104B" w:rsidP="0014104B">
      <w:pPr>
        <w:jc w:val="both"/>
        <w:rPr>
          <w:rFonts w:cs="Times New Roman"/>
          <w:b/>
        </w:rPr>
      </w:pPr>
    </w:p>
    <w:p w:rsidR="0014104B" w:rsidRDefault="0014104B" w:rsidP="0014104B">
      <w:pPr>
        <w:jc w:val="both"/>
        <w:rPr>
          <w:rFonts w:cs="Times New Roman"/>
          <w:b/>
        </w:rPr>
      </w:pPr>
    </w:p>
    <w:p w:rsidR="0014104B" w:rsidRDefault="0014104B" w:rsidP="0014104B">
      <w:pPr>
        <w:jc w:val="both"/>
        <w:rPr>
          <w:rFonts w:cs="Times New Roman"/>
          <w:b/>
        </w:rPr>
      </w:pPr>
    </w:p>
    <w:p w:rsidR="0014104B" w:rsidRDefault="0014104B" w:rsidP="0014104B">
      <w:pPr>
        <w:jc w:val="both"/>
        <w:rPr>
          <w:rFonts w:cs="Times New Roman"/>
          <w:b/>
        </w:rPr>
      </w:pPr>
    </w:p>
    <w:p w:rsidR="0014104B" w:rsidRDefault="0014104B" w:rsidP="0014104B">
      <w:pPr>
        <w:jc w:val="both"/>
        <w:rPr>
          <w:rFonts w:cs="Times New Roman"/>
          <w:b/>
        </w:rPr>
      </w:pPr>
    </w:p>
    <w:p w:rsidR="0014104B" w:rsidRDefault="0014104B" w:rsidP="0014104B">
      <w:pPr>
        <w:jc w:val="both"/>
        <w:rPr>
          <w:rFonts w:cs="Times New Roman"/>
          <w:b/>
        </w:rPr>
      </w:pPr>
    </w:p>
    <w:p w:rsidR="0014104B" w:rsidRPr="002E7D52" w:rsidRDefault="0014104B" w:rsidP="0014104B">
      <w:pPr>
        <w:jc w:val="both"/>
        <w:rPr>
          <w:rFonts w:cs="Times New Roman"/>
          <w:b/>
        </w:rPr>
      </w:pPr>
    </w:p>
    <w:p w:rsidR="0014104B" w:rsidRDefault="0014104B" w:rsidP="0014104B">
      <w:pPr>
        <w:pStyle w:val="1"/>
        <w:ind w:left="564"/>
        <w:rPr>
          <w:rFonts w:cs="Times New Roman"/>
          <w:b w:val="0"/>
          <w:color w:val="FF0000"/>
        </w:rPr>
      </w:pPr>
    </w:p>
    <w:p w:rsidR="0014104B" w:rsidRPr="00E02935" w:rsidRDefault="0014104B" w:rsidP="0014104B">
      <w:pPr>
        <w:pStyle w:val="1"/>
        <w:numPr>
          <w:ilvl w:val="0"/>
          <w:numId w:val="4"/>
        </w:numPr>
        <w:jc w:val="center"/>
      </w:pPr>
      <w:r w:rsidRPr="002E7D52">
        <w:rPr>
          <w:rFonts w:cs="Times New Roman"/>
          <w:b w:val="0"/>
        </w:rPr>
        <w:br w:type="page"/>
      </w:r>
      <w:r w:rsidRPr="00E02935">
        <w:lastRenderedPageBreak/>
        <w:t xml:space="preserve"> Паспорт комплекта оценочных (контрольно-измерительных) материалов</w:t>
      </w:r>
    </w:p>
    <w:p w:rsidR="00F97A87" w:rsidRPr="00781B0F" w:rsidRDefault="00F97A87" w:rsidP="00F97A87">
      <w:pPr>
        <w:pStyle w:val="1"/>
        <w:ind w:firstLine="850"/>
        <w:jc w:val="both"/>
        <w:rPr>
          <w:rFonts w:cs="Times New Roman"/>
          <w:b w:val="0"/>
        </w:rPr>
      </w:pPr>
      <w:r w:rsidRPr="00177A96">
        <w:rPr>
          <w:rFonts w:cs="Times New Roman"/>
          <w:b w:val="0"/>
        </w:rPr>
        <w:t>Комплект оценочных (контрольно-измерительных) материалов предназначен для</w:t>
      </w:r>
      <w:r w:rsidRPr="004853A7">
        <w:rPr>
          <w:rFonts w:cs="Times New Roman"/>
          <w:b w:val="0"/>
        </w:rPr>
        <w:t xml:space="preserve"> контроля и оценки образовательных достижений  обучающихся, освоивших программу учебной дисциплин</w:t>
      </w:r>
      <w:r>
        <w:rPr>
          <w:rFonts w:cs="Times New Roman"/>
          <w:b w:val="0"/>
        </w:rPr>
        <w:t>ы</w:t>
      </w:r>
      <w:r w:rsidRPr="00201C94">
        <w:rPr>
          <w:b w:val="0"/>
        </w:rPr>
        <w:t>ОГСЭ.03 «Психология общения»</w:t>
      </w:r>
      <w:r w:rsidR="0068096A">
        <w:rPr>
          <w:b w:val="0"/>
        </w:rPr>
        <w:t xml:space="preserve"> </w:t>
      </w:r>
      <w:r w:rsidRPr="004853A7">
        <w:rPr>
          <w:rFonts w:cs="Times New Roman"/>
          <w:b w:val="0"/>
        </w:rPr>
        <w:t>по</w:t>
      </w:r>
      <w:r w:rsidR="0068096A">
        <w:rPr>
          <w:rFonts w:cs="Times New Roman"/>
          <w:b w:val="0"/>
        </w:rPr>
        <w:t xml:space="preserve"> </w:t>
      </w:r>
      <w:r w:rsidRPr="00781B0F">
        <w:rPr>
          <w:rFonts w:cs="Times New Roman"/>
          <w:b w:val="0"/>
        </w:rPr>
        <w:t xml:space="preserve">специальности </w:t>
      </w:r>
      <w:r w:rsidR="0078383A">
        <w:rPr>
          <w:rFonts w:cs="Times New Roman"/>
          <w:b w:val="0"/>
        </w:rPr>
        <w:t>43.02.13 </w:t>
      </w:r>
      <w:r w:rsidRPr="00781B0F">
        <w:rPr>
          <w:rFonts w:cs="Times New Roman"/>
          <w:b w:val="0"/>
        </w:rPr>
        <w:t>Технология парикмахерского искусства</w:t>
      </w:r>
      <w:r>
        <w:rPr>
          <w:rFonts w:cs="Times New Roman"/>
          <w:b w:val="0"/>
        </w:rPr>
        <w:t>.</w:t>
      </w:r>
    </w:p>
    <w:p w:rsidR="00F97A87" w:rsidRPr="00177A96" w:rsidRDefault="00F97A87" w:rsidP="00F97A87">
      <w:pPr>
        <w:pStyle w:val="1"/>
        <w:numPr>
          <w:ilvl w:val="1"/>
          <w:numId w:val="2"/>
        </w:numPr>
        <w:ind w:left="0" w:firstLine="284"/>
        <w:jc w:val="both"/>
        <w:rPr>
          <w:rFonts w:cs="Times New Roman"/>
          <w:b w:val="0"/>
        </w:rPr>
      </w:pPr>
      <w:r w:rsidRPr="00177A96">
        <w:rPr>
          <w:rFonts w:cs="Times New Roman"/>
          <w:b w:val="0"/>
        </w:rPr>
        <w:t>Комплект оценочных (контрольно-измерительных) материалов включает контрольные материалы для проведения текущего, рубежного контроля и промежуточной аттестации в форме зачёта.</w:t>
      </w:r>
    </w:p>
    <w:p w:rsidR="00F97A87" w:rsidRPr="00781B0F" w:rsidRDefault="00F97A87" w:rsidP="00F97A87">
      <w:pPr>
        <w:pStyle w:val="1"/>
        <w:numPr>
          <w:ilvl w:val="1"/>
          <w:numId w:val="2"/>
        </w:numPr>
        <w:ind w:left="0" w:firstLine="284"/>
        <w:jc w:val="both"/>
        <w:rPr>
          <w:rFonts w:cs="Times New Roman"/>
          <w:b w:val="0"/>
        </w:rPr>
      </w:pPr>
      <w:r>
        <w:rPr>
          <w:rFonts w:cs="Times New Roman"/>
          <w:b w:val="0"/>
        </w:rPr>
        <w:t>Комплект оценочных (к</w:t>
      </w:r>
      <w:r w:rsidRPr="002E7D52">
        <w:rPr>
          <w:rFonts w:cs="Times New Roman"/>
          <w:b w:val="0"/>
        </w:rPr>
        <w:t>онтрольно-измерительны</w:t>
      </w:r>
      <w:r>
        <w:rPr>
          <w:rFonts w:cs="Times New Roman"/>
          <w:b w:val="0"/>
        </w:rPr>
        <w:t>х)</w:t>
      </w:r>
      <w:r w:rsidRPr="002E7D52">
        <w:rPr>
          <w:rFonts w:cs="Times New Roman"/>
          <w:b w:val="0"/>
        </w:rPr>
        <w:t xml:space="preserve"> материал</w:t>
      </w:r>
      <w:r>
        <w:rPr>
          <w:rFonts w:cs="Times New Roman"/>
          <w:b w:val="0"/>
        </w:rPr>
        <w:t>ов</w:t>
      </w:r>
      <w:r w:rsidR="0068096A">
        <w:rPr>
          <w:rFonts w:cs="Times New Roman"/>
          <w:b w:val="0"/>
        </w:rPr>
        <w:t xml:space="preserve"> </w:t>
      </w:r>
      <w:r>
        <w:rPr>
          <w:rFonts w:cs="Times New Roman"/>
          <w:b w:val="0"/>
        </w:rPr>
        <w:t xml:space="preserve">разработан </w:t>
      </w:r>
      <w:r w:rsidRPr="00A7201E">
        <w:rPr>
          <w:rFonts w:cs="Times New Roman"/>
          <w:b w:val="0"/>
        </w:rPr>
        <w:t xml:space="preserve">на </w:t>
      </w:r>
      <w:r w:rsidRPr="00781B0F">
        <w:rPr>
          <w:rFonts w:cs="Times New Roman"/>
          <w:b w:val="0"/>
        </w:rPr>
        <w:t>основании:</w:t>
      </w:r>
    </w:p>
    <w:p w:rsidR="00F97A87" w:rsidRPr="0001196F" w:rsidRDefault="00F97A87" w:rsidP="0078383A">
      <w:pPr>
        <w:pStyle w:val="a0"/>
        <w:numPr>
          <w:ilvl w:val="0"/>
          <w:numId w:val="3"/>
        </w:numPr>
        <w:jc w:val="both"/>
      </w:pPr>
      <w:r w:rsidRPr="00781B0F">
        <w:rPr>
          <w:rFonts w:cs="Times New Roman"/>
        </w:rPr>
        <w:t xml:space="preserve">ФГОС СПО по специальности </w:t>
      </w:r>
      <w:r w:rsidRPr="00781B0F">
        <w:rPr>
          <w:rFonts w:cs="Times New Roman"/>
          <w:bCs/>
          <w:szCs w:val="24"/>
        </w:rPr>
        <w:t>43.02.13 Технология парикмахерского искусства.</w:t>
      </w:r>
      <w:r w:rsidR="004531A2">
        <w:rPr>
          <w:rFonts w:cs="Times New Roman"/>
          <w:bCs/>
          <w:szCs w:val="24"/>
        </w:rPr>
        <w:t xml:space="preserve"> </w:t>
      </w:r>
      <w:r w:rsidRPr="0001196F">
        <w:rPr>
          <w:rFonts w:cs="Times New Roman"/>
          <w:bCs/>
        </w:rPr>
        <w:t xml:space="preserve">Приказ Минобрнауки России от 09.12.2016 </w:t>
      </w:r>
      <w:r w:rsidR="00050263">
        <w:rPr>
          <w:rFonts w:cs="Times New Roman"/>
          <w:bCs/>
        </w:rPr>
        <w:t>№</w:t>
      </w:r>
      <w:r w:rsidRPr="0001196F">
        <w:rPr>
          <w:rFonts w:cs="Times New Roman"/>
          <w:bCs/>
        </w:rPr>
        <w:t xml:space="preserve">1558, (Зарегистрировано в Минюсте России 20.12.2016 </w:t>
      </w:r>
      <w:r w:rsidR="00050263">
        <w:rPr>
          <w:rFonts w:cs="Times New Roman"/>
          <w:bCs/>
        </w:rPr>
        <w:t>№4</w:t>
      </w:r>
      <w:r w:rsidRPr="0001196F">
        <w:rPr>
          <w:rFonts w:cs="Times New Roman"/>
          <w:bCs/>
        </w:rPr>
        <w:t>4830);</w:t>
      </w:r>
    </w:p>
    <w:p w:rsidR="00F97A87" w:rsidRPr="0001196F" w:rsidRDefault="00F97A87" w:rsidP="0078383A">
      <w:pPr>
        <w:pStyle w:val="a0"/>
        <w:ind w:left="720"/>
        <w:jc w:val="both"/>
      </w:pPr>
    </w:p>
    <w:p w:rsidR="00F97A87" w:rsidRDefault="00F97A87" w:rsidP="0078383A">
      <w:pPr>
        <w:pStyle w:val="a0"/>
        <w:numPr>
          <w:ilvl w:val="0"/>
          <w:numId w:val="3"/>
        </w:numPr>
        <w:jc w:val="both"/>
        <w:rPr>
          <w:szCs w:val="24"/>
        </w:rPr>
      </w:pPr>
      <w:r w:rsidRPr="00781B0F">
        <w:rPr>
          <w:rFonts w:cs="Times New Roman"/>
          <w:color w:val="000000"/>
          <w:lang w:eastAsia="ru-RU"/>
        </w:rPr>
        <w:t xml:space="preserve">основной образовательной программы </w:t>
      </w:r>
      <w:r w:rsidRPr="00781B0F">
        <w:rPr>
          <w:rFonts w:cs="Times New Roman"/>
          <w:color w:val="000000"/>
        </w:rPr>
        <w:t>подготовки квалифицированных рабочих, служащих</w:t>
      </w:r>
      <w:r w:rsidR="004531A2">
        <w:rPr>
          <w:rFonts w:cs="Times New Roman"/>
          <w:color w:val="000000"/>
        </w:rPr>
        <w:t xml:space="preserve"> </w:t>
      </w:r>
      <w:r w:rsidRPr="00781B0F">
        <w:rPr>
          <w:rFonts w:cs="Times New Roman"/>
          <w:color w:val="000000"/>
        </w:rPr>
        <w:t>программы подготовки специалистов среднего звена (ППС</w:t>
      </w:r>
      <w:r w:rsidR="004A3BF4">
        <w:rPr>
          <w:rFonts w:cs="Times New Roman"/>
          <w:color w:val="000000"/>
          <w:lang w:val="en-US"/>
        </w:rPr>
        <w:t>C</w:t>
      </w:r>
      <w:r w:rsidRPr="00781B0F">
        <w:rPr>
          <w:rFonts w:cs="Times New Roman"/>
          <w:color w:val="000000"/>
        </w:rPr>
        <w:t>З) по специальности 43.02.13 Технология парикмахерского искусства</w:t>
      </w:r>
      <w:r w:rsidRPr="00ED51E5">
        <w:rPr>
          <w:szCs w:val="24"/>
        </w:rPr>
        <w:t>;</w:t>
      </w:r>
    </w:p>
    <w:p w:rsidR="00F97A87" w:rsidRDefault="00F97A87" w:rsidP="0078383A">
      <w:pPr>
        <w:pStyle w:val="a8"/>
        <w:spacing w:after="0" w:line="240" w:lineRule="auto"/>
        <w:rPr>
          <w:szCs w:val="24"/>
        </w:rPr>
      </w:pPr>
    </w:p>
    <w:p w:rsidR="00F97A87" w:rsidRPr="00ED51E5" w:rsidRDefault="00F97A87" w:rsidP="0078383A">
      <w:pPr>
        <w:pStyle w:val="a0"/>
        <w:numPr>
          <w:ilvl w:val="0"/>
          <w:numId w:val="3"/>
        </w:numPr>
        <w:jc w:val="both"/>
        <w:rPr>
          <w:szCs w:val="24"/>
        </w:rPr>
      </w:pPr>
      <w:r w:rsidRPr="00781B0F">
        <w:t>рабочей программы учебной дисциплины</w:t>
      </w:r>
      <w:r w:rsidRPr="00201C94">
        <w:t>ОГСЭ.03 «Психология общения»</w:t>
      </w:r>
      <w:r>
        <w:t>.</w:t>
      </w:r>
    </w:p>
    <w:p w:rsidR="00F97A87" w:rsidRPr="00781B0F" w:rsidRDefault="00F97A87" w:rsidP="0078383A">
      <w:pPr>
        <w:pStyle w:val="a0"/>
        <w:ind w:left="720"/>
        <w:jc w:val="both"/>
        <w:rPr>
          <w:szCs w:val="24"/>
        </w:rPr>
      </w:pPr>
    </w:p>
    <w:p w:rsidR="00F97A87" w:rsidRDefault="00F97A87" w:rsidP="0078383A">
      <w:pPr>
        <w:pStyle w:val="1"/>
        <w:spacing w:before="0" w:after="0"/>
        <w:ind w:left="284" w:firstLine="566"/>
        <w:jc w:val="both"/>
        <w:rPr>
          <w:rFonts w:cs="Times New Roman"/>
          <w:b w:val="0"/>
        </w:rPr>
      </w:pPr>
    </w:p>
    <w:p w:rsidR="0014104B" w:rsidRPr="007E7909" w:rsidRDefault="0014104B" w:rsidP="0014104B">
      <w:pPr>
        <w:pStyle w:val="a0"/>
        <w:ind w:left="720"/>
        <w:jc w:val="both"/>
        <w:rPr>
          <w:rFonts w:cs="Times New Roman"/>
          <w:color w:val="000000"/>
        </w:rPr>
      </w:pPr>
    </w:p>
    <w:p w:rsidR="0014104B" w:rsidRPr="007E7909" w:rsidRDefault="0014104B" w:rsidP="0014104B">
      <w:pPr>
        <w:pStyle w:val="a0"/>
        <w:ind w:left="720"/>
        <w:jc w:val="both"/>
        <w:rPr>
          <w:rFonts w:cs="Times New Roman"/>
          <w:b/>
          <w:color w:val="FF0000"/>
        </w:rPr>
      </w:pPr>
    </w:p>
    <w:p w:rsidR="0014104B" w:rsidRDefault="0014104B" w:rsidP="0014104B">
      <w:pPr>
        <w:pStyle w:val="a0"/>
        <w:ind w:left="720"/>
        <w:jc w:val="both"/>
        <w:rPr>
          <w:rFonts w:cs="Times New Roman"/>
          <w:color w:val="FF0000"/>
          <w:szCs w:val="24"/>
        </w:rPr>
      </w:pPr>
    </w:p>
    <w:p w:rsidR="0014104B" w:rsidRDefault="0014104B" w:rsidP="0014104B">
      <w:pPr>
        <w:pStyle w:val="1"/>
        <w:numPr>
          <w:ilvl w:val="0"/>
          <w:numId w:val="4"/>
        </w:numPr>
        <w:jc w:val="center"/>
        <w:rPr>
          <w:rFonts w:cs="Times New Roman"/>
        </w:rPr>
      </w:pPr>
      <w:r>
        <w:rPr>
          <w:rFonts w:cs="Times New Roman"/>
          <w:color w:val="FF0000"/>
        </w:rPr>
        <w:br w:type="page"/>
      </w:r>
      <w:r w:rsidRPr="00DD18B5">
        <w:rPr>
          <w:rFonts w:cs="Times New Roman"/>
        </w:rPr>
        <w:lastRenderedPageBreak/>
        <w:t>Результаты освоения учебной дисциплины, подлежащие проверке</w:t>
      </w:r>
    </w:p>
    <w:p w:rsidR="001F7AE9" w:rsidRDefault="001F7AE9" w:rsidP="001F7AE9">
      <w:pPr>
        <w:jc w:val="both"/>
        <w:rPr>
          <w:rFonts w:cs="Times New Roman"/>
        </w:rPr>
      </w:pPr>
      <w:r w:rsidRPr="00650E5A">
        <w:rPr>
          <w:rFonts w:cs="Times New Roman"/>
        </w:rPr>
        <w:t>2.1. В результате аттестации по учебной дисциплине осуществляется комплексная проверка</w:t>
      </w:r>
      <w:r>
        <w:rPr>
          <w:rFonts w:cs="Times New Roman"/>
        </w:rPr>
        <w:t xml:space="preserve"> следующих умений и знаний, а также динамики формирования общих компетенций:</w:t>
      </w:r>
    </w:p>
    <w:p w:rsidR="00C361E3" w:rsidRDefault="00C361E3" w:rsidP="001F7AE9">
      <w:pPr>
        <w:jc w:val="both"/>
        <w:rPr>
          <w:rFonts w:cs="Times New Roman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92"/>
        <w:gridCol w:w="3692"/>
        <w:gridCol w:w="4636"/>
      </w:tblGrid>
      <w:tr w:rsidR="004A3BF4" w:rsidRPr="002B2EDF" w:rsidTr="004A3BF4">
        <w:tc>
          <w:tcPr>
            <w:tcW w:w="992" w:type="dxa"/>
          </w:tcPr>
          <w:p w:rsidR="004A3BF4" w:rsidRPr="00822037" w:rsidRDefault="004A3BF4" w:rsidP="00FA5AEA">
            <w:pPr>
              <w:rPr>
                <w:lang w:eastAsia="en-US"/>
              </w:rPr>
            </w:pPr>
            <w:r w:rsidRPr="00822037">
              <w:t xml:space="preserve">ОК 01. </w:t>
            </w:r>
          </w:p>
        </w:tc>
        <w:tc>
          <w:tcPr>
            <w:tcW w:w="3692" w:type="dxa"/>
          </w:tcPr>
          <w:p w:rsidR="004A3BF4" w:rsidRPr="00822037" w:rsidRDefault="004A3BF4" w:rsidP="00FA5AEA">
            <w:pPr>
              <w:jc w:val="both"/>
              <w:rPr>
                <w:b/>
                <w:lang w:eastAsia="en-US"/>
              </w:rPr>
            </w:pPr>
            <w:r w:rsidRPr="00822037">
              <w:t>Выбирать способы решения задач профессиональной деятельности, применительно к различным контекстам.</w:t>
            </w:r>
          </w:p>
        </w:tc>
        <w:tc>
          <w:tcPr>
            <w:tcW w:w="4636" w:type="dxa"/>
          </w:tcPr>
          <w:p w:rsidR="004A3BF4" w:rsidRPr="0078383A" w:rsidRDefault="0078383A" w:rsidP="007838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Наблюдение за деятельностью обучающегося в процессе обучения</w:t>
            </w:r>
            <w:r w:rsidR="004A3BF4" w:rsidRPr="0078383A">
              <w:t>.</w:t>
            </w:r>
          </w:p>
        </w:tc>
      </w:tr>
      <w:tr w:rsidR="004A3BF4" w:rsidRPr="002B2EDF" w:rsidTr="004A3BF4">
        <w:tc>
          <w:tcPr>
            <w:tcW w:w="992" w:type="dxa"/>
          </w:tcPr>
          <w:p w:rsidR="004A3BF4" w:rsidRPr="00822037" w:rsidRDefault="004A3BF4" w:rsidP="00FA5AEA">
            <w:pPr>
              <w:rPr>
                <w:lang w:eastAsia="en-US"/>
              </w:rPr>
            </w:pPr>
            <w:r w:rsidRPr="00822037">
              <w:t>ОК 02.</w:t>
            </w:r>
          </w:p>
        </w:tc>
        <w:tc>
          <w:tcPr>
            <w:tcW w:w="3692" w:type="dxa"/>
          </w:tcPr>
          <w:p w:rsidR="004A3BF4" w:rsidRPr="00822037" w:rsidRDefault="004A3BF4" w:rsidP="00FA5AEA">
            <w:pPr>
              <w:jc w:val="both"/>
              <w:rPr>
                <w:lang w:eastAsia="en-US"/>
              </w:rPr>
            </w:pPr>
            <w:r w:rsidRPr="00822037">
              <w:t>Осуществлять поиск, анализ и интерпретацию информации, необходимой для выполнения задач профессиональной деятельности.</w:t>
            </w:r>
          </w:p>
        </w:tc>
        <w:tc>
          <w:tcPr>
            <w:tcW w:w="4636" w:type="dxa"/>
          </w:tcPr>
          <w:p w:rsidR="004A3BF4" w:rsidRPr="0078383A" w:rsidRDefault="004A3BF4" w:rsidP="0078383A">
            <w:pPr>
              <w:ind w:right="157"/>
              <w:jc w:val="both"/>
            </w:pPr>
            <w:r w:rsidRPr="0078383A">
              <w:t>Эффективный поиск необходимой информации;</w:t>
            </w:r>
          </w:p>
          <w:p w:rsidR="004A3BF4" w:rsidRPr="0078383A" w:rsidRDefault="0078383A" w:rsidP="0078383A">
            <w:pPr>
              <w:ind w:right="157"/>
              <w:jc w:val="both"/>
            </w:pPr>
            <w:r>
              <w:t>а</w:t>
            </w:r>
            <w:r w:rsidR="004A3BF4" w:rsidRPr="0078383A">
              <w:t>нализ инноваций в области профессиональной деятельности;</w:t>
            </w:r>
          </w:p>
          <w:p w:rsidR="004A3BF4" w:rsidRPr="0078383A" w:rsidRDefault="0078383A" w:rsidP="0078383A">
            <w:pPr>
              <w:ind w:right="157"/>
              <w:jc w:val="both"/>
            </w:pPr>
            <w:r>
              <w:t xml:space="preserve">- обзор публикаций в </w:t>
            </w:r>
            <w:r w:rsidR="004A3BF4" w:rsidRPr="0078383A">
              <w:t>профессиональных изданиях.</w:t>
            </w:r>
          </w:p>
        </w:tc>
      </w:tr>
      <w:tr w:rsidR="004A3BF4" w:rsidRPr="002B2EDF" w:rsidTr="004A3BF4">
        <w:tc>
          <w:tcPr>
            <w:tcW w:w="992" w:type="dxa"/>
          </w:tcPr>
          <w:p w:rsidR="004A3BF4" w:rsidRPr="00822037" w:rsidRDefault="004A3BF4" w:rsidP="00FA5AEA">
            <w:pPr>
              <w:rPr>
                <w:lang w:eastAsia="en-US"/>
              </w:rPr>
            </w:pPr>
            <w:r w:rsidRPr="00822037">
              <w:t>ОК 03.</w:t>
            </w:r>
          </w:p>
        </w:tc>
        <w:tc>
          <w:tcPr>
            <w:tcW w:w="3692" w:type="dxa"/>
          </w:tcPr>
          <w:p w:rsidR="004A3BF4" w:rsidRPr="00822037" w:rsidRDefault="004A3BF4" w:rsidP="00FA5AEA">
            <w:pPr>
              <w:jc w:val="both"/>
              <w:rPr>
                <w:lang w:eastAsia="en-US"/>
              </w:rPr>
            </w:pPr>
            <w:r w:rsidRPr="00822037">
              <w:t>Планировать и реализовывать собственное профессиональное и личностное развитие.</w:t>
            </w:r>
          </w:p>
        </w:tc>
        <w:tc>
          <w:tcPr>
            <w:tcW w:w="4636" w:type="dxa"/>
          </w:tcPr>
          <w:p w:rsidR="004A3BF4" w:rsidRPr="0078383A" w:rsidRDefault="0078383A" w:rsidP="0078383A">
            <w:pPr>
              <w:tabs>
                <w:tab w:val="left" w:pos="1668"/>
              </w:tabs>
              <w:ind w:right="157"/>
              <w:jc w:val="both"/>
            </w:pPr>
            <w:r>
              <w:t>Наблюдение за деятельностью обучающегося в процессе обучения</w:t>
            </w:r>
            <w:r w:rsidR="004A3BF4" w:rsidRPr="0078383A">
              <w:t>.</w:t>
            </w:r>
          </w:p>
        </w:tc>
      </w:tr>
      <w:tr w:rsidR="004A3BF4" w:rsidRPr="002B2EDF" w:rsidTr="004A3BF4">
        <w:tc>
          <w:tcPr>
            <w:tcW w:w="992" w:type="dxa"/>
          </w:tcPr>
          <w:p w:rsidR="004A3BF4" w:rsidRPr="00822037" w:rsidRDefault="004A3BF4" w:rsidP="00FA5AEA">
            <w:pPr>
              <w:rPr>
                <w:lang w:eastAsia="en-US"/>
              </w:rPr>
            </w:pPr>
            <w:r w:rsidRPr="00822037">
              <w:t>ОК 04.</w:t>
            </w:r>
          </w:p>
        </w:tc>
        <w:tc>
          <w:tcPr>
            <w:tcW w:w="3692" w:type="dxa"/>
          </w:tcPr>
          <w:p w:rsidR="004A3BF4" w:rsidRPr="00822037" w:rsidRDefault="004A3BF4" w:rsidP="00FA5AEA">
            <w:pPr>
              <w:jc w:val="both"/>
              <w:rPr>
                <w:lang w:eastAsia="en-US"/>
              </w:rPr>
            </w:pPr>
            <w:r w:rsidRPr="00822037">
              <w:t>Работать в коллективе и команде, эффективно взаимодействовать с коллегами, руководством, клиентами.</w:t>
            </w:r>
          </w:p>
        </w:tc>
        <w:tc>
          <w:tcPr>
            <w:tcW w:w="4636" w:type="dxa"/>
          </w:tcPr>
          <w:p w:rsidR="004A3BF4" w:rsidRPr="0078383A" w:rsidRDefault="004A3BF4" w:rsidP="0078383A">
            <w:pPr>
              <w:jc w:val="both"/>
            </w:pPr>
            <w:r w:rsidRPr="0078383A">
              <w:rPr>
                <w:bCs/>
                <w:color w:val="000000"/>
              </w:rPr>
              <w:t>Организовывать работу коллектива и команды; взаимодействовать с коллегами, руководством, клиентами в ходе профессиональной деятельности</w:t>
            </w:r>
          </w:p>
        </w:tc>
      </w:tr>
      <w:tr w:rsidR="004A3BF4" w:rsidRPr="002B2EDF" w:rsidTr="004A3BF4">
        <w:tc>
          <w:tcPr>
            <w:tcW w:w="992" w:type="dxa"/>
          </w:tcPr>
          <w:p w:rsidR="004A3BF4" w:rsidRPr="00822037" w:rsidRDefault="004A3BF4" w:rsidP="00FA5AEA">
            <w:pPr>
              <w:rPr>
                <w:lang w:eastAsia="en-US"/>
              </w:rPr>
            </w:pPr>
            <w:r w:rsidRPr="00822037">
              <w:t>ОК 05.</w:t>
            </w:r>
          </w:p>
        </w:tc>
        <w:tc>
          <w:tcPr>
            <w:tcW w:w="3692" w:type="dxa"/>
          </w:tcPr>
          <w:p w:rsidR="004A3BF4" w:rsidRPr="00822037" w:rsidRDefault="004A3BF4" w:rsidP="00FA5AEA">
            <w:pPr>
              <w:jc w:val="both"/>
              <w:rPr>
                <w:lang w:eastAsia="en-US"/>
              </w:rPr>
            </w:pPr>
            <w:r w:rsidRPr="00822037">
              <w:t>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  <w:tc>
          <w:tcPr>
            <w:tcW w:w="4636" w:type="dxa"/>
          </w:tcPr>
          <w:p w:rsidR="004A3BF4" w:rsidRPr="0078383A" w:rsidRDefault="004A3BF4" w:rsidP="0078383A">
            <w:pPr>
              <w:jc w:val="both"/>
            </w:pPr>
            <w:r w:rsidRPr="0078383A">
              <w:rPr>
                <w:iCs/>
                <w:color w:val="000000"/>
              </w:rPr>
              <w:t xml:space="preserve">Грамотно </w:t>
            </w:r>
            <w:r w:rsidRPr="0078383A">
              <w:rPr>
                <w:bCs/>
                <w:color w:val="000000"/>
              </w:rPr>
              <w:t xml:space="preserve">излагать свои мысли и оформлять документы по профессиональной тематике на государственном языке, </w:t>
            </w:r>
            <w:r w:rsidRPr="0078383A">
              <w:rPr>
                <w:iCs/>
                <w:color w:val="000000"/>
              </w:rPr>
              <w:t>проявлять толерантность в рабочем коллективе</w:t>
            </w:r>
          </w:p>
        </w:tc>
      </w:tr>
      <w:tr w:rsidR="004A3BF4" w:rsidRPr="002B2EDF" w:rsidTr="004A3BF4">
        <w:tc>
          <w:tcPr>
            <w:tcW w:w="992" w:type="dxa"/>
          </w:tcPr>
          <w:p w:rsidR="004A3BF4" w:rsidRPr="00822037" w:rsidRDefault="004A3BF4" w:rsidP="00FA5AEA">
            <w:pPr>
              <w:rPr>
                <w:lang w:eastAsia="en-US"/>
              </w:rPr>
            </w:pPr>
            <w:r w:rsidRPr="00822037">
              <w:t>ОК 06.</w:t>
            </w:r>
          </w:p>
        </w:tc>
        <w:tc>
          <w:tcPr>
            <w:tcW w:w="3692" w:type="dxa"/>
          </w:tcPr>
          <w:p w:rsidR="004A3BF4" w:rsidRPr="00822037" w:rsidRDefault="004A3BF4" w:rsidP="00FA5AEA">
            <w:pPr>
              <w:jc w:val="both"/>
              <w:rPr>
                <w:lang w:eastAsia="en-US"/>
              </w:rPr>
            </w:pPr>
            <w:r w:rsidRPr="00822037">
              <w:t>Проявлять гражданско-патриотическую позицию, демонстрировать осознанное поведение на основе общечеловеческих ценностей.</w:t>
            </w:r>
          </w:p>
        </w:tc>
        <w:tc>
          <w:tcPr>
            <w:tcW w:w="4636" w:type="dxa"/>
          </w:tcPr>
          <w:p w:rsidR="004A3BF4" w:rsidRPr="0078383A" w:rsidRDefault="004A3BF4" w:rsidP="0078383A">
            <w:pPr>
              <w:jc w:val="both"/>
            </w:pPr>
            <w:r w:rsidRPr="0078383A">
              <w:rPr>
                <w:bCs/>
                <w:iCs/>
                <w:color w:val="000000"/>
              </w:rPr>
              <w:t>Описывать значимость своей профессии</w:t>
            </w:r>
          </w:p>
        </w:tc>
      </w:tr>
      <w:tr w:rsidR="004A3BF4" w:rsidRPr="002B2EDF" w:rsidTr="004A3BF4">
        <w:tc>
          <w:tcPr>
            <w:tcW w:w="992" w:type="dxa"/>
          </w:tcPr>
          <w:p w:rsidR="004A3BF4" w:rsidRPr="00822037" w:rsidRDefault="004A3BF4" w:rsidP="00FA5AEA">
            <w:pPr>
              <w:rPr>
                <w:lang w:eastAsia="en-US"/>
              </w:rPr>
            </w:pPr>
            <w:r w:rsidRPr="00822037">
              <w:t>ОК 07.</w:t>
            </w:r>
          </w:p>
        </w:tc>
        <w:tc>
          <w:tcPr>
            <w:tcW w:w="3692" w:type="dxa"/>
          </w:tcPr>
          <w:p w:rsidR="004A3BF4" w:rsidRPr="00822037" w:rsidRDefault="004A3BF4" w:rsidP="00FA5AEA">
            <w:pPr>
              <w:jc w:val="both"/>
              <w:rPr>
                <w:lang w:eastAsia="en-US"/>
              </w:rPr>
            </w:pPr>
            <w:r w:rsidRPr="00822037">
              <w:t>Содействовать сохранению окружающей среды, ресурсосбережению, эффективно действовать в чрезвычайных ситуациях.</w:t>
            </w:r>
          </w:p>
        </w:tc>
        <w:tc>
          <w:tcPr>
            <w:tcW w:w="4636" w:type="dxa"/>
          </w:tcPr>
          <w:p w:rsidR="004A3BF4" w:rsidRPr="0078383A" w:rsidRDefault="004A3BF4" w:rsidP="0078383A">
            <w:pPr>
              <w:jc w:val="both"/>
            </w:pPr>
            <w:r w:rsidRPr="0078383A">
              <w:rPr>
                <w:bCs/>
                <w:iCs/>
                <w:color w:val="000000"/>
              </w:rPr>
              <w:t>Соблюдать нормы экологической безопасности; определять направления ресурсосбережения в рамках профессиональной деятельности по профессии</w:t>
            </w:r>
          </w:p>
        </w:tc>
      </w:tr>
      <w:tr w:rsidR="004A3BF4" w:rsidRPr="002B2EDF" w:rsidTr="004A3BF4">
        <w:tc>
          <w:tcPr>
            <w:tcW w:w="992" w:type="dxa"/>
          </w:tcPr>
          <w:p w:rsidR="004A3BF4" w:rsidRPr="00822037" w:rsidRDefault="004A3BF4" w:rsidP="00FA5AEA">
            <w:pPr>
              <w:rPr>
                <w:lang w:eastAsia="en-US"/>
              </w:rPr>
            </w:pPr>
            <w:r w:rsidRPr="00822037">
              <w:t>ОК 08.</w:t>
            </w:r>
          </w:p>
        </w:tc>
        <w:tc>
          <w:tcPr>
            <w:tcW w:w="3692" w:type="dxa"/>
          </w:tcPr>
          <w:p w:rsidR="004A3BF4" w:rsidRPr="00822037" w:rsidRDefault="004A3BF4" w:rsidP="00FA5AEA">
            <w:pPr>
              <w:jc w:val="both"/>
              <w:rPr>
                <w:lang w:eastAsia="en-US"/>
              </w:rPr>
            </w:pPr>
            <w:r w:rsidRPr="00822037">
              <w:t>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подготовленности.</w:t>
            </w:r>
          </w:p>
        </w:tc>
        <w:tc>
          <w:tcPr>
            <w:tcW w:w="4636" w:type="dxa"/>
          </w:tcPr>
          <w:p w:rsidR="004A3BF4" w:rsidRPr="0078383A" w:rsidRDefault="004A3BF4" w:rsidP="0078383A">
            <w:pPr>
              <w:jc w:val="both"/>
            </w:pPr>
            <w:r w:rsidRPr="0078383A">
              <w:rPr>
                <w:iCs/>
                <w:color w:val="000000"/>
              </w:rPr>
              <w:t>Использовать физкультурно-оздоровительную деятельность для укрепления здоровья, достижения жизненных и профессиональных целей; применять рациональные приемы двигательных функций в профессиональной деятельности; пользоваться средствами профилактики перенапряжения характерными для данной профессии</w:t>
            </w:r>
          </w:p>
        </w:tc>
      </w:tr>
      <w:tr w:rsidR="004A3BF4" w:rsidRPr="002B2EDF" w:rsidTr="004A3BF4">
        <w:tc>
          <w:tcPr>
            <w:tcW w:w="992" w:type="dxa"/>
          </w:tcPr>
          <w:p w:rsidR="004A3BF4" w:rsidRPr="00822037" w:rsidRDefault="004A3BF4" w:rsidP="00FA5AEA">
            <w:pPr>
              <w:rPr>
                <w:lang w:eastAsia="en-US"/>
              </w:rPr>
            </w:pPr>
            <w:r w:rsidRPr="00822037">
              <w:t>ОК 09.</w:t>
            </w:r>
          </w:p>
        </w:tc>
        <w:tc>
          <w:tcPr>
            <w:tcW w:w="3692" w:type="dxa"/>
          </w:tcPr>
          <w:p w:rsidR="004A3BF4" w:rsidRPr="00822037" w:rsidRDefault="004A3BF4" w:rsidP="00FA5AEA">
            <w:pPr>
              <w:jc w:val="both"/>
              <w:rPr>
                <w:lang w:eastAsia="en-US"/>
              </w:rPr>
            </w:pPr>
            <w:r w:rsidRPr="00822037">
              <w:t>Использовать информационные технологии в профессиональной деятельности.</w:t>
            </w:r>
          </w:p>
        </w:tc>
        <w:tc>
          <w:tcPr>
            <w:tcW w:w="4636" w:type="dxa"/>
          </w:tcPr>
          <w:p w:rsidR="004A3BF4" w:rsidRPr="0078383A" w:rsidRDefault="004A3BF4" w:rsidP="0078383A">
            <w:pPr>
              <w:jc w:val="both"/>
            </w:pPr>
            <w:r w:rsidRPr="0078383A">
              <w:rPr>
                <w:bCs/>
                <w:iCs/>
                <w:color w:val="000000"/>
              </w:rPr>
              <w:t>Применять средства информационных технологий для решения профессиональных задач; использовать современное программное обеспечение</w:t>
            </w:r>
          </w:p>
        </w:tc>
      </w:tr>
      <w:tr w:rsidR="004A3BF4" w:rsidRPr="002B2EDF" w:rsidTr="004A3BF4">
        <w:tc>
          <w:tcPr>
            <w:tcW w:w="992" w:type="dxa"/>
          </w:tcPr>
          <w:p w:rsidR="004A3BF4" w:rsidRPr="00822037" w:rsidRDefault="004A3BF4" w:rsidP="00FA5AEA">
            <w:pPr>
              <w:rPr>
                <w:lang w:eastAsia="en-US"/>
              </w:rPr>
            </w:pPr>
            <w:r w:rsidRPr="00822037">
              <w:t>ОК 10.</w:t>
            </w:r>
          </w:p>
        </w:tc>
        <w:tc>
          <w:tcPr>
            <w:tcW w:w="3692" w:type="dxa"/>
          </w:tcPr>
          <w:p w:rsidR="004A3BF4" w:rsidRPr="00822037" w:rsidRDefault="004A3BF4" w:rsidP="00FA5AEA">
            <w:pPr>
              <w:jc w:val="both"/>
              <w:rPr>
                <w:lang w:eastAsia="en-US"/>
              </w:rPr>
            </w:pPr>
            <w:r w:rsidRPr="00822037">
              <w:t xml:space="preserve">Пользоваться профессиональной </w:t>
            </w:r>
            <w:r w:rsidRPr="00822037">
              <w:lastRenderedPageBreak/>
              <w:t>документацией на государственном и иностранном языке.</w:t>
            </w:r>
          </w:p>
        </w:tc>
        <w:tc>
          <w:tcPr>
            <w:tcW w:w="4636" w:type="dxa"/>
          </w:tcPr>
          <w:p w:rsidR="004A3BF4" w:rsidRPr="0078383A" w:rsidRDefault="004A3BF4" w:rsidP="0078383A">
            <w:pPr>
              <w:jc w:val="both"/>
            </w:pPr>
            <w:r w:rsidRPr="0078383A">
              <w:rPr>
                <w:iCs/>
                <w:color w:val="000000"/>
              </w:rPr>
              <w:lastRenderedPageBreak/>
              <w:t xml:space="preserve">Понимать общий смысл четко </w:t>
            </w:r>
            <w:r w:rsidRPr="0078383A">
              <w:rPr>
                <w:iCs/>
                <w:color w:val="000000"/>
              </w:rPr>
              <w:lastRenderedPageBreak/>
              <w:t xml:space="preserve">произнесенных высказываний на известные темы (профессиональные и бытовые), понимать тексты на базовые профессиональные темы; </w:t>
            </w:r>
          </w:p>
        </w:tc>
      </w:tr>
      <w:tr w:rsidR="004A3BF4" w:rsidRPr="002B2EDF" w:rsidTr="004A3BF4">
        <w:tc>
          <w:tcPr>
            <w:tcW w:w="992" w:type="dxa"/>
          </w:tcPr>
          <w:p w:rsidR="004A3BF4" w:rsidRPr="00822037" w:rsidRDefault="004A3BF4" w:rsidP="00FA5AEA">
            <w:pPr>
              <w:rPr>
                <w:lang w:eastAsia="en-US"/>
              </w:rPr>
            </w:pPr>
            <w:r w:rsidRPr="00822037">
              <w:lastRenderedPageBreak/>
              <w:t>ОК 11.</w:t>
            </w:r>
          </w:p>
        </w:tc>
        <w:tc>
          <w:tcPr>
            <w:tcW w:w="3692" w:type="dxa"/>
          </w:tcPr>
          <w:p w:rsidR="004A3BF4" w:rsidRPr="00822037" w:rsidRDefault="004A3BF4" w:rsidP="00FA5AEA">
            <w:pPr>
              <w:jc w:val="both"/>
              <w:rPr>
                <w:b/>
                <w:lang w:eastAsia="en-US"/>
              </w:rPr>
            </w:pPr>
            <w:r w:rsidRPr="00822037">
              <w:t>Планировать предпринимательскую деятельность в профессиональной сфере.</w:t>
            </w:r>
          </w:p>
        </w:tc>
        <w:tc>
          <w:tcPr>
            <w:tcW w:w="4636" w:type="dxa"/>
          </w:tcPr>
          <w:p w:rsidR="004A3BF4" w:rsidRPr="0078383A" w:rsidRDefault="004A3BF4" w:rsidP="0078383A">
            <w:pPr>
              <w:jc w:val="both"/>
            </w:pPr>
            <w:r w:rsidRPr="0078383A">
              <w:rPr>
                <w:bCs/>
                <w:color w:val="000000"/>
              </w:rPr>
              <w:t xml:space="preserve">Выявлять достоинства и недостатки коммерческой идеи; презентовать идеи открытия собственного дела в профессиональной деятельности; оформлять бизнес-план; рассчитывать размеры выплат по процентным ставкам кредитования; </w:t>
            </w:r>
            <w:r w:rsidRPr="0078383A">
              <w:rPr>
                <w:iCs/>
                <w:color w:val="000000"/>
              </w:rPr>
              <w:t>определять инвестиционную привлекательность коммерческих идей в рамках профессиональной деятельности; презентовать бизнес-идею; определять источники финансирования</w:t>
            </w:r>
          </w:p>
        </w:tc>
      </w:tr>
    </w:tbl>
    <w:p w:rsidR="00C361E3" w:rsidRDefault="00C361E3" w:rsidP="001F7AE9">
      <w:pPr>
        <w:jc w:val="both"/>
        <w:rPr>
          <w:rFonts w:cs="Times New Roman"/>
        </w:rPr>
      </w:pPr>
    </w:p>
    <w:p w:rsidR="001F7AE9" w:rsidRDefault="001F7AE9" w:rsidP="001F7AE9">
      <w:pPr>
        <w:jc w:val="both"/>
        <w:rPr>
          <w:rFonts w:cs="Times New Roman"/>
        </w:rPr>
      </w:pPr>
    </w:p>
    <w:tbl>
      <w:tblPr>
        <w:tblW w:w="945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10"/>
        <w:gridCol w:w="5748"/>
      </w:tblGrid>
      <w:tr w:rsidR="001F7AE9" w:rsidTr="001F7AE9">
        <w:trPr>
          <w:trHeight w:val="770"/>
          <w:jc w:val="center"/>
        </w:trPr>
        <w:tc>
          <w:tcPr>
            <w:tcW w:w="3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AE9" w:rsidRDefault="001F7AE9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Результаты обучения:  </w:t>
            </w:r>
            <w:r>
              <w:rPr>
                <w:rFonts w:ascii="Times New Roman" w:hAnsi="Times New Roman"/>
                <w:sz w:val="24"/>
                <w:szCs w:val="24"/>
              </w:rPr>
              <w:t>освоенные умения, усвоенные знания и общие компетенции</w:t>
            </w:r>
          </w:p>
          <w:p w:rsidR="001F7AE9" w:rsidRDefault="001F7AE9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AE9" w:rsidRDefault="001F7AE9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Показатели оценки результата</w:t>
            </w:r>
          </w:p>
          <w:p w:rsidR="001F7AE9" w:rsidRDefault="001F7AE9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1F7AE9" w:rsidTr="001F7AE9">
        <w:trPr>
          <w:trHeight w:val="289"/>
          <w:jc w:val="center"/>
        </w:trPr>
        <w:tc>
          <w:tcPr>
            <w:tcW w:w="3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AE9" w:rsidRPr="00AB6A0B" w:rsidRDefault="001F7AE9">
            <w:pPr>
              <w:snapToGrid w:val="0"/>
              <w:rPr>
                <w:rFonts w:cs="Times New Roman"/>
                <w:b/>
              </w:rPr>
            </w:pPr>
            <w:r w:rsidRPr="00AB6A0B">
              <w:rPr>
                <w:rFonts w:cs="Times New Roman"/>
                <w:b/>
              </w:rPr>
              <w:t>Уметь:</w:t>
            </w:r>
          </w:p>
        </w:tc>
        <w:tc>
          <w:tcPr>
            <w:tcW w:w="5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AE9" w:rsidRDefault="001F7AE9">
            <w:pPr>
              <w:rPr>
                <w:rFonts w:cs="Times New Roman"/>
                <w:bCs/>
              </w:rPr>
            </w:pPr>
          </w:p>
        </w:tc>
      </w:tr>
      <w:tr w:rsidR="00201C94" w:rsidTr="001F7AE9">
        <w:trPr>
          <w:trHeight w:val="560"/>
          <w:jc w:val="center"/>
        </w:trPr>
        <w:tc>
          <w:tcPr>
            <w:tcW w:w="3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C94" w:rsidRPr="00AB6A0B" w:rsidRDefault="00FA5AEA" w:rsidP="00AB6A0B">
            <w:pPr>
              <w:suppressAutoHyphens w:val="0"/>
              <w:autoSpaceDE w:val="0"/>
              <w:autoSpaceDN w:val="0"/>
              <w:adjustRightInd w:val="0"/>
              <w:rPr>
                <w:rFonts w:cs="Times New Roman"/>
              </w:rPr>
            </w:pPr>
            <w:r>
              <w:rPr>
                <w:lang w:eastAsia="en-US"/>
              </w:rPr>
              <w:t xml:space="preserve">У 1 </w:t>
            </w:r>
            <w:r w:rsidRPr="00822037">
              <w:rPr>
                <w:lang w:eastAsia="en-US"/>
              </w:rPr>
              <w:t xml:space="preserve">применять техники и приемы эффективного общения в профессиональной деятельности; </w:t>
            </w:r>
            <w:r>
              <w:rPr>
                <w:lang w:eastAsia="en-US"/>
              </w:rPr>
              <w:t xml:space="preserve">У 2 </w:t>
            </w:r>
            <w:r w:rsidRPr="00822037">
              <w:rPr>
                <w:lang w:eastAsia="en-US"/>
              </w:rPr>
              <w:t>использовать приемы саморегуляции поведения в процессе межличностного общения</w:t>
            </w:r>
          </w:p>
        </w:tc>
        <w:tc>
          <w:tcPr>
            <w:tcW w:w="5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A0B" w:rsidRDefault="00AB6A0B" w:rsidP="00AB6A0B">
            <w:pPr>
              <w:tabs>
                <w:tab w:val="left" w:pos="915"/>
              </w:tabs>
              <w:rPr>
                <w:rFonts w:cs="Times New Roman"/>
              </w:rPr>
            </w:pPr>
            <w:r>
              <w:rPr>
                <w:rFonts w:cs="Times New Roman"/>
              </w:rPr>
              <w:t xml:space="preserve">- </w:t>
            </w:r>
            <w:r w:rsidR="00E459F3">
              <w:rPr>
                <w:rFonts w:cs="Times New Roman"/>
              </w:rPr>
              <w:t>в</w:t>
            </w:r>
            <w:r w:rsidRPr="00AB6A0B">
              <w:rPr>
                <w:rFonts w:cs="Times New Roman"/>
              </w:rPr>
              <w:t>ы</w:t>
            </w:r>
            <w:r w:rsidR="00501F32">
              <w:rPr>
                <w:rFonts w:cs="Times New Roman"/>
              </w:rPr>
              <w:t>делен</w:t>
            </w:r>
            <w:r w:rsidRPr="00AB6A0B">
              <w:rPr>
                <w:rFonts w:cs="Times New Roman"/>
              </w:rPr>
              <w:t xml:space="preserve">ие </w:t>
            </w:r>
            <w:r w:rsidR="00E459F3">
              <w:rPr>
                <w:rFonts w:cs="Times New Roman"/>
              </w:rPr>
              <w:t xml:space="preserve">проблем </w:t>
            </w:r>
            <w:r>
              <w:rPr>
                <w:rFonts w:cs="Times New Roman"/>
              </w:rPr>
              <w:t>и выбор</w:t>
            </w:r>
            <w:r w:rsidR="004531A2">
              <w:rPr>
                <w:rFonts w:cs="Times New Roman"/>
              </w:rPr>
              <w:t xml:space="preserve"> </w:t>
            </w:r>
            <w:r w:rsidRPr="00AB6A0B">
              <w:rPr>
                <w:rFonts w:cs="Times New Roman"/>
              </w:rPr>
              <w:t>способ</w:t>
            </w:r>
            <w:r>
              <w:rPr>
                <w:rFonts w:cs="Times New Roman"/>
              </w:rPr>
              <w:t>ов</w:t>
            </w:r>
            <w:r w:rsidR="004531A2">
              <w:rPr>
                <w:rFonts w:cs="Times New Roman"/>
              </w:rPr>
              <w:t xml:space="preserve"> </w:t>
            </w:r>
            <w:r w:rsidR="00E459F3">
              <w:rPr>
                <w:rFonts w:cs="Times New Roman"/>
              </w:rPr>
              <w:t>их решения для достижения поставленных результатов в процессе общения</w:t>
            </w:r>
            <w:r w:rsidRPr="00AB6A0B">
              <w:rPr>
                <w:rFonts w:cs="Times New Roman"/>
              </w:rPr>
              <w:t>;</w:t>
            </w:r>
          </w:p>
          <w:p w:rsidR="00AB6A0B" w:rsidRPr="00AB6A0B" w:rsidRDefault="00501F32" w:rsidP="006F4DB9">
            <w:pPr>
              <w:tabs>
                <w:tab w:val="left" w:pos="915"/>
              </w:tabs>
              <w:rPr>
                <w:rFonts w:cs="Times New Roman"/>
              </w:rPr>
            </w:pPr>
            <w:r>
              <w:rPr>
                <w:rFonts w:cs="Times New Roman"/>
              </w:rPr>
              <w:t>- выбор</w:t>
            </w:r>
            <w:r w:rsidR="004531A2">
              <w:rPr>
                <w:rFonts w:cs="Times New Roman"/>
              </w:rPr>
              <w:t xml:space="preserve"> </w:t>
            </w:r>
            <w:r w:rsidR="006F4DB9" w:rsidRPr="006F4DB9">
              <w:rPr>
                <w:rFonts w:cs="Times New Roman"/>
              </w:rPr>
              <w:t xml:space="preserve">стратегии </w:t>
            </w:r>
            <w:r w:rsidR="006F4DB9" w:rsidRPr="00AB6A0B">
              <w:rPr>
                <w:rFonts w:eastAsiaTheme="minorHAnsi" w:cs="Times New Roman"/>
                <w:kern w:val="0"/>
                <w:lang w:eastAsia="en-US" w:bidi="ar-SA"/>
              </w:rPr>
              <w:t>поведения в</w:t>
            </w:r>
            <w:r w:rsidR="004531A2">
              <w:rPr>
                <w:rFonts w:eastAsiaTheme="minorHAnsi" w:cs="Times New Roman"/>
                <w:kern w:val="0"/>
                <w:lang w:eastAsia="en-US" w:bidi="ar-SA"/>
              </w:rPr>
              <w:t xml:space="preserve"> </w:t>
            </w:r>
            <w:r w:rsidR="006F4DB9" w:rsidRPr="00AB6A0B">
              <w:rPr>
                <w:rFonts w:eastAsiaTheme="minorHAnsi" w:cs="Times New Roman"/>
                <w:kern w:val="0"/>
                <w:lang w:eastAsia="en-US" w:bidi="ar-SA"/>
              </w:rPr>
              <w:t>процессе межличностного общения</w:t>
            </w:r>
          </w:p>
        </w:tc>
      </w:tr>
      <w:tr w:rsidR="001F7AE9" w:rsidTr="001F7AE9">
        <w:trPr>
          <w:trHeight w:val="272"/>
          <w:jc w:val="center"/>
        </w:trPr>
        <w:tc>
          <w:tcPr>
            <w:tcW w:w="3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AE9" w:rsidRPr="00AB6A0B" w:rsidRDefault="001F7AE9" w:rsidP="001F7AE9">
            <w:pPr>
              <w:rPr>
                <w:rFonts w:cs="Times New Roman"/>
                <w:b/>
              </w:rPr>
            </w:pPr>
            <w:r w:rsidRPr="00AB6A0B">
              <w:rPr>
                <w:rFonts w:cs="Times New Roman"/>
                <w:b/>
              </w:rPr>
              <w:t>Знать:</w:t>
            </w:r>
          </w:p>
        </w:tc>
        <w:tc>
          <w:tcPr>
            <w:tcW w:w="5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AE9" w:rsidRDefault="001F7AE9" w:rsidP="001F7AE9">
            <w:pPr>
              <w:jc w:val="both"/>
              <w:rPr>
                <w:rFonts w:cs="Times New Roman"/>
                <w:bCs/>
                <w:i/>
              </w:rPr>
            </w:pPr>
          </w:p>
        </w:tc>
      </w:tr>
      <w:tr w:rsidR="00201C94" w:rsidTr="001F7AE9">
        <w:trPr>
          <w:trHeight w:val="560"/>
          <w:jc w:val="center"/>
        </w:trPr>
        <w:tc>
          <w:tcPr>
            <w:tcW w:w="3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AEA" w:rsidRPr="00822037" w:rsidRDefault="00FA5AEA" w:rsidP="00FA5AEA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З 1 </w:t>
            </w:r>
            <w:r w:rsidRPr="00822037">
              <w:rPr>
                <w:lang w:eastAsia="en-US"/>
              </w:rPr>
              <w:t xml:space="preserve">взаимосвязь общения и деятельности; </w:t>
            </w:r>
          </w:p>
          <w:p w:rsidR="00FA5AEA" w:rsidRPr="00822037" w:rsidRDefault="00FA5AEA" w:rsidP="00FA5AEA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З 2 </w:t>
            </w:r>
            <w:r w:rsidRPr="00822037">
              <w:rPr>
                <w:lang w:eastAsia="en-US"/>
              </w:rPr>
              <w:t xml:space="preserve">цели, функции, виды и уровни общения; </w:t>
            </w:r>
          </w:p>
          <w:p w:rsidR="00FA5AEA" w:rsidRPr="00822037" w:rsidRDefault="00FA5AEA" w:rsidP="00FA5AEA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З 3 </w:t>
            </w:r>
            <w:r w:rsidRPr="00822037">
              <w:rPr>
                <w:lang w:eastAsia="en-US"/>
              </w:rPr>
              <w:t xml:space="preserve">роли и ролевые ожидания в общении; виды социальных взаимодействий; </w:t>
            </w:r>
          </w:p>
          <w:p w:rsidR="00FA5AEA" w:rsidRPr="00822037" w:rsidRDefault="00FA5AEA" w:rsidP="00FA5AEA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З 4 </w:t>
            </w:r>
            <w:r w:rsidRPr="00822037">
              <w:rPr>
                <w:lang w:eastAsia="en-US"/>
              </w:rPr>
              <w:t xml:space="preserve">механизмы взаимопонимания в общении; </w:t>
            </w:r>
          </w:p>
          <w:p w:rsidR="00FA5AEA" w:rsidRPr="00822037" w:rsidRDefault="00FA5AEA" w:rsidP="00FA5AEA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З 5 т</w:t>
            </w:r>
            <w:r w:rsidRPr="00822037">
              <w:rPr>
                <w:lang w:eastAsia="en-US"/>
              </w:rPr>
              <w:t xml:space="preserve">ехники и приемы общения, правила слушания, ведения беседы, убеждения; этические принципы общения; </w:t>
            </w:r>
          </w:p>
          <w:p w:rsidR="00FA5AEA" w:rsidRPr="00822037" w:rsidRDefault="00FA5AEA" w:rsidP="00FA5AEA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З 6 </w:t>
            </w:r>
            <w:r w:rsidRPr="00822037">
              <w:rPr>
                <w:lang w:eastAsia="en-US"/>
              </w:rPr>
              <w:t>источники, причины, виды и способы разрешения конфликтов;</w:t>
            </w:r>
          </w:p>
          <w:p w:rsidR="00201C94" w:rsidRPr="00E06851" w:rsidRDefault="00FA5AEA" w:rsidP="00FA5AEA">
            <w:pPr>
              <w:suppressAutoHyphens w:val="0"/>
              <w:autoSpaceDE w:val="0"/>
              <w:autoSpaceDN w:val="0"/>
              <w:adjustRightInd w:val="0"/>
            </w:pPr>
            <w:r w:rsidRPr="00822037">
              <w:rPr>
                <w:lang w:eastAsia="en-US"/>
              </w:rPr>
              <w:t>приемы саморегуляции в процессе общения.</w:t>
            </w:r>
          </w:p>
        </w:tc>
        <w:tc>
          <w:tcPr>
            <w:tcW w:w="5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9F3" w:rsidRDefault="00E459F3" w:rsidP="00E459F3">
            <w:pPr>
              <w:tabs>
                <w:tab w:val="left" w:pos="915"/>
              </w:tabs>
              <w:rPr>
                <w:rFonts w:cs="Times New Roman"/>
              </w:rPr>
            </w:pPr>
            <w:r>
              <w:rPr>
                <w:rFonts w:cs="Times New Roman"/>
              </w:rPr>
              <w:t xml:space="preserve">- </w:t>
            </w:r>
            <w:r w:rsidR="00501F32">
              <w:rPr>
                <w:rFonts w:cs="Times New Roman"/>
              </w:rPr>
              <w:t>поиск оптимальных средств общения с учетом особенностей собеседника и аудитории;</w:t>
            </w:r>
          </w:p>
          <w:p w:rsidR="00501F32" w:rsidRDefault="00501F32" w:rsidP="00E459F3">
            <w:pPr>
              <w:tabs>
                <w:tab w:val="left" w:pos="915"/>
              </w:tabs>
              <w:rPr>
                <w:rFonts w:cs="Times New Roman"/>
              </w:rPr>
            </w:pPr>
            <w:r>
              <w:rPr>
                <w:rFonts w:cs="Times New Roman"/>
              </w:rPr>
              <w:t xml:space="preserve">- </w:t>
            </w:r>
            <w:r w:rsidR="00310740">
              <w:rPr>
                <w:rFonts w:cs="Times New Roman"/>
              </w:rPr>
              <w:t>классификация</w:t>
            </w:r>
            <w:r>
              <w:rPr>
                <w:rFonts w:cs="Times New Roman"/>
              </w:rPr>
              <w:t xml:space="preserve"> конфликт</w:t>
            </w:r>
            <w:r w:rsidR="00310740">
              <w:rPr>
                <w:rFonts w:cs="Times New Roman"/>
              </w:rPr>
              <w:t>ов</w:t>
            </w:r>
            <w:r>
              <w:rPr>
                <w:rFonts w:cs="Times New Roman"/>
              </w:rPr>
              <w:t>;</w:t>
            </w:r>
          </w:p>
          <w:p w:rsidR="00E459F3" w:rsidRDefault="00E459F3" w:rsidP="00E459F3">
            <w:pPr>
              <w:tabs>
                <w:tab w:val="left" w:pos="915"/>
              </w:tabs>
              <w:rPr>
                <w:rFonts w:cs="Times New Roman"/>
              </w:rPr>
            </w:pPr>
            <w:r w:rsidRPr="00AB6A0B">
              <w:rPr>
                <w:rFonts w:cs="Times New Roman"/>
              </w:rPr>
              <w:t xml:space="preserve">- </w:t>
            </w:r>
            <w:r>
              <w:rPr>
                <w:rFonts w:cs="Times New Roman"/>
              </w:rPr>
              <w:t>построение последовательности действий для</w:t>
            </w:r>
            <w:r w:rsidRPr="00AB6A0B">
              <w:rPr>
                <w:rFonts w:cs="Times New Roman"/>
              </w:rPr>
              <w:t xml:space="preserve"> предупрежд</w:t>
            </w:r>
            <w:r>
              <w:rPr>
                <w:rFonts w:cs="Times New Roman"/>
              </w:rPr>
              <w:t>ения</w:t>
            </w:r>
            <w:r w:rsidRPr="00AB6A0B">
              <w:rPr>
                <w:rFonts w:cs="Times New Roman"/>
              </w:rPr>
              <w:t xml:space="preserve"> и</w:t>
            </w:r>
            <w:r>
              <w:rPr>
                <w:rFonts w:cs="Times New Roman"/>
              </w:rPr>
              <w:t>ли</w:t>
            </w:r>
            <w:r w:rsidRPr="00AB6A0B">
              <w:rPr>
                <w:rFonts w:cs="Times New Roman"/>
              </w:rPr>
              <w:t xml:space="preserve"> разреш</w:t>
            </w:r>
            <w:r>
              <w:rPr>
                <w:rFonts w:cs="Times New Roman"/>
              </w:rPr>
              <w:t>ения конфликтной</w:t>
            </w:r>
            <w:r w:rsidRPr="00AB6A0B">
              <w:rPr>
                <w:rFonts w:cs="Times New Roman"/>
              </w:rPr>
              <w:t xml:space="preserve"> ситуации; </w:t>
            </w:r>
          </w:p>
          <w:p w:rsidR="00201C94" w:rsidRPr="002856A1" w:rsidRDefault="00201C94" w:rsidP="00E459F3">
            <w:pPr>
              <w:jc w:val="both"/>
              <w:rPr>
                <w:rFonts w:cs="Times New Roman"/>
                <w:bCs/>
              </w:rPr>
            </w:pPr>
          </w:p>
        </w:tc>
      </w:tr>
    </w:tbl>
    <w:p w:rsidR="001F7AE9" w:rsidRDefault="001F7AE9" w:rsidP="001F7AE9">
      <w:pPr>
        <w:suppressAutoHyphens w:val="0"/>
        <w:rPr>
          <w:rFonts w:cs="Times New Roman"/>
        </w:rPr>
        <w:sectPr w:rsidR="001F7AE9">
          <w:pgSz w:w="11906" w:h="16838"/>
          <w:pgMar w:top="993" w:right="851" w:bottom="902" w:left="1418" w:header="709" w:footer="709" w:gutter="0"/>
          <w:cols w:space="720"/>
        </w:sectPr>
      </w:pPr>
    </w:p>
    <w:p w:rsidR="0014104B" w:rsidRPr="00664955" w:rsidRDefault="0014104B" w:rsidP="00664955">
      <w:pPr>
        <w:pStyle w:val="1"/>
        <w:numPr>
          <w:ilvl w:val="0"/>
          <w:numId w:val="4"/>
        </w:numPr>
        <w:rPr>
          <w:sz w:val="28"/>
          <w:szCs w:val="28"/>
        </w:rPr>
      </w:pPr>
      <w:r w:rsidRPr="00584CA3">
        <w:lastRenderedPageBreak/>
        <w:t>Контроль и оценка освоения учебной дисциплины по темам (разделам)</w:t>
      </w:r>
    </w:p>
    <w:tbl>
      <w:tblPr>
        <w:tblpPr w:leftFromText="181" w:rightFromText="181" w:vertAnchor="page" w:horzAnchor="margin" w:tblpY="1844"/>
        <w:tblOverlap w:val="never"/>
        <w:tblW w:w="143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088"/>
        <w:gridCol w:w="3420"/>
        <w:gridCol w:w="1620"/>
        <w:gridCol w:w="1980"/>
        <w:gridCol w:w="1980"/>
        <w:gridCol w:w="1260"/>
        <w:gridCol w:w="1980"/>
      </w:tblGrid>
      <w:tr w:rsidR="0014104B" w:rsidRPr="001444DF" w:rsidTr="00610F59">
        <w:trPr>
          <w:trHeight w:val="278"/>
        </w:trPr>
        <w:tc>
          <w:tcPr>
            <w:tcW w:w="2088" w:type="dxa"/>
            <w:vMerge w:val="restart"/>
          </w:tcPr>
          <w:p w:rsidR="00610F59" w:rsidRDefault="00610F59" w:rsidP="00D64B22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14104B" w:rsidRPr="001444DF" w:rsidRDefault="0014104B" w:rsidP="00D64B22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444DF">
              <w:rPr>
                <w:rFonts w:ascii="Times New Roman" w:hAnsi="Times New Roman"/>
                <w:b/>
                <w:sz w:val="20"/>
                <w:szCs w:val="20"/>
              </w:rPr>
              <w:t>Элемент учебной дисциплины</w:t>
            </w:r>
          </w:p>
        </w:tc>
        <w:tc>
          <w:tcPr>
            <w:tcW w:w="12240" w:type="dxa"/>
            <w:gridSpan w:val="6"/>
            <w:shd w:val="clear" w:color="auto" w:fill="auto"/>
          </w:tcPr>
          <w:p w:rsidR="0014104B" w:rsidRPr="001444DF" w:rsidRDefault="0014104B" w:rsidP="00610F59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444DF">
              <w:rPr>
                <w:rFonts w:ascii="Times New Roman" w:hAnsi="Times New Roman"/>
                <w:b/>
                <w:sz w:val="20"/>
                <w:szCs w:val="20"/>
              </w:rPr>
              <w:t xml:space="preserve">Формы и методы контроля </w:t>
            </w:r>
          </w:p>
        </w:tc>
      </w:tr>
      <w:tr w:rsidR="0014104B" w:rsidRPr="001444DF" w:rsidTr="00610F59">
        <w:trPr>
          <w:trHeight w:val="269"/>
        </w:trPr>
        <w:tc>
          <w:tcPr>
            <w:tcW w:w="2088" w:type="dxa"/>
            <w:vMerge/>
          </w:tcPr>
          <w:p w:rsidR="0014104B" w:rsidRPr="001444DF" w:rsidRDefault="0014104B" w:rsidP="00D64B22">
            <w:pPr>
              <w:pStyle w:val="a8"/>
              <w:spacing w:after="0" w:line="240" w:lineRule="auto"/>
              <w:ind w:left="-1429" w:firstLine="1429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040" w:type="dxa"/>
            <w:gridSpan w:val="2"/>
            <w:shd w:val="clear" w:color="auto" w:fill="auto"/>
          </w:tcPr>
          <w:p w:rsidR="0014104B" w:rsidRPr="001444DF" w:rsidRDefault="0014104B" w:rsidP="00610F59">
            <w:pPr>
              <w:pStyle w:val="a8"/>
              <w:spacing w:after="0" w:line="240" w:lineRule="auto"/>
              <w:ind w:left="-1429" w:firstLine="1429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444DF">
              <w:rPr>
                <w:rFonts w:ascii="Times New Roman" w:hAnsi="Times New Roman"/>
                <w:b/>
                <w:sz w:val="20"/>
                <w:szCs w:val="20"/>
              </w:rPr>
              <w:t>Текущий контроль</w:t>
            </w:r>
          </w:p>
        </w:tc>
        <w:tc>
          <w:tcPr>
            <w:tcW w:w="3960" w:type="dxa"/>
            <w:gridSpan w:val="2"/>
          </w:tcPr>
          <w:p w:rsidR="0014104B" w:rsidRPr="001444DF" w:rsidRDefault="0014104B" w:rsidP="00610F59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444DF">
              <w:rPr>
                <w:rFonts w:ascii="Times New Roman" w:hAnsi="Times New Roman"/>
                <w:b/>
                <w:sz w:val="20"/>
                <w:szCs w:val="20"/>
              </w:rPr>
              <w:t>Рубежный контроль</w:t>
            </w:r>
          </w:p>
        </w:tc>
        <w:tc>
          <w:tcPr>
            <w:tcW w:w="3240" w:type="dxa"/>
            <w:gridSpan w:val="2"/>
          </w:tcPr>
          <w:p w:rsidR="0014104B" w:rsidRPr="001444DF" w:rsidRDefault="0014104B" w:rsidP="00610F59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444DF">
              <w:rPr>
                <w:rFonts w:ascii="Times New Roman" w:hAnsi="Times New Roman"/>
                <w:b/>
                <w:sz w:val="20"/>
                <w:szCs w:val="20"/>
              </w:rPr>
              <w:t>Промежуточная аттестация</w:t>
            </w:r>
          </w:p>
        </w:tc>
      </w:tr>
      <w:tr w:rsidR="0014104B" w:rsidRPr="001444DF" w:rsidTr="00610F59">
        <w:trPr>
          <w:trHeight w:val="414"/>
        </w:trPr>
        <w:tc>
          <w:tcPr>
            <w:tcW w:w="2088" w:type="dxa"/>
            <w:vMerge/>
          </w:tcPr>
          <w:p w:rsidR="0014104B" w:rsidRPr="001444DF" w:rsidRDefault="0014104B" w:rsidP="00D64B22">
            <w:pPr>
              <w:pStyle w:val="a8"/>
              <w:spacing w:after="0" w:line="240" w:lineRule="auto"/>
              <w:ind w:left="-1429" w:firstLine="1429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420" w:type="dxa"/>
            <w:shd w:val="clear" w:color="auto" w:fill="auto"/>
          </w:tcPr>
          <w:p w:rsidR="0014104B" w:rsidRPr="001444DF" w:rsidRDefault="0014104B" w:rsidP="00D64B22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444DF">
              <w:rPr>
                <w:rFonts w:ascii="Times New Roman" w:hAnsi="Times New Roman"/>
                <w:b/>
                <w:sz w:val="20"/>
                <w:szCs w:val="20"/>
              </w:rPr>
              <w:t>Форма контроля</w:t>
            </w:r>
          </w:p>
        </w:tc>
        <w:tc>
          <w:tcPr>
            <w:tcW w:w="1620" w:type="dxa"/>
            <w:shd w:val="clear" w:color="auto" w:fill="auto"/>
          </w:tcPr>
          <w:p w:rsidR="0014104B" w:rsidRPr="001444DF" w:rsidRDefault="0014104B" w:rsidP="00D64B22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444DF">
              <w:rPr>
                <w:rFonts w:ascii="Times New Roman" w:hAnsi="Times New Roman"/>
                <w:b/>
                <w:sz w:val="20"/>
                <w:szCs w:val="20"/>
              </w:rPr>
              <w:t>Проверяемые  ОК, У, З</w:t>
            </w:r>
          </w:p>
        </w:tc>
        <w:tc>
          <w:tcPr>
            <w:tcW w:w="1980" w:type="dxa"/>
          </w:tcPr>
          <w:p w:rsidR="0014104B" w:rsidRPr="001444DF" w:rsidRDefault="0014104B" w:rsidP="00D64B22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444DF">
              <w:rPr>
                <w:rFonts w:ascii="Times New Roman" w:hAnsi="Times New Roman"/>
                <w:b/>
                <w:sz w:val="20"/>
                <w:szCs w:val="20"/>
              </w:rPr>
              <w:t>Форма контроля</w:t>
            </w:r>
          </w:p>
        </w:tc>
        <w:tc>
          <w:tcPr>
            <w:tcW w:w="1980" w:type="dxa"/>
          </w:tcPr>
          <w:p w:rsidR="0014104B" w:rsidRPr="001444DF" w:rsidRDefault="0014104B" w:rsidP="00D64B22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444DF">
              <w:rPr>
                <w:rFonts w:ascii="Times New Roman" w:hAnsi="Times New Roman"/>
                <w:b/>
                <w:sz w:val="20"/>
                <w:szCs w:val="20"/>
              </w:rPr>
              <w:t>Проверяемые  ОК, У, З</w:t>
            </w:r>
          </w:p>
        </w:tc>
        <w:tc>
          <w:tcPr>
            <w:tcW w:w="1260" w:type="dxa"/>
          </w:tcPr>
          <w:p w:rsidR="0014104B" w:rsidRPr="001444DF" w:rsidRDefault="0014104B" w:rsidP="00D64B22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444DF">
              <w:rPr>
                <w:rFonts w:ascii="Times New Roman" w:hAnsi="Times New Roman"/>
                <w:b/>
                <w:sz w:val="20"/>
                <w:szCs w:val="20"/>
              </w:rPr>
              <w:t>Форма контроля</w:t>
            </w:r>
          </w:p>
        </w:tc>
        <w:tc>
          <w:tcPr>
            <w:tcW w:w="1980" w:type="dxa"/>
          </w:tcPr>
          <w:p w:rsidR="0014104B" w:rsidRPr="001444DF" w:rsidRDefault="0014104B" w:rsidP="00D64B22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444DF">
              <w:rPr>
                <w:rFonts w:ascii="Times New Roman" w:hAnsi="Times New Roman"/>
                <w:b/>
                <w:sz w:val="20"/>
                <w:szCs w:val="20"/>
              </w:rPr>
              <w:t>Проверяемые  ОК, У, З</w:t>
            </w:r>
          </w:p>
        </w:tc>
      </w:tr>
      <w:tr w:rsidR="00050263" w:rsidRPr="001444DF" w:rsidTr="00D64B22">
        <w:tc>
          <w:tcPr>
            <w:tcW w:w="2088" w:type="dxa"/>
          </w:tcPr>
          <w:p w:rsidR="00050263" w:rsidRPr="001444DF" w:rsidRDefault="00050263" w:rsidP="00050263">
            <w:pPr>
              <w:rPr>
                <w:rFonts w:cs="Times New Roman"/>
                <w:b/>
                <w:bCs/>
                <w:sz w:val="20"/>
                <w:szCs w:val="20"/>
              </w:rPr>
            </w:pPr>
            <w:r w:rsidRPr="00EF172C">
              <w:rPr>
                <w:b/>
                <w:bCs/>
                <w:sz w:val="20"/>
                <w:szCs w:val="20"/>
                <w:lang w:eastAsia="en-US"/>
              </w:rPr>
              <w:t>Тема 1.</w:t>
            </w:r>
            <w:r>
              <w:rPr>
                <w:b/>
                <w:bCs/>
                <w:sz w:val="20"/>
                <w:szCs w:val="20"/>
                <w:lang w:eastAsia="en-US"/>
              </w:rPr>
              <w:t>1</w:t>
            </w:r>
            <w:r w:rsidRPr="00EF172C">
              <w:rPr>
                <w:b/>
                <w:bCs/>
                <w:sz w:val="20"/>
                <w:szCs w:val="20"/>
                <w:lang w:eastAsia="en-US"/>
              </w:rPr>
              <w:t xml:space="preserve"> Общение – основа </w:t>
            </w:r>
            <w:r w:rsidRPr="00050263">
              <w:rPr>
                <w:b/>
                <w:bCs/>
                <w:spacing w:val="-20"/>
                <w:kern w:val="20"/>
                <w:sz w:val="20"/>
                <w:szCs w:val="20"/>
                <w:lang w:eastAsia="en-US"/>
              </w:rPr>
              <w:t xml:space="preserve">человеческого </w:t>
            </w:r>
            <w:r w:rsidRPr="00EF172C">
              <w:rPr>
                <w:b/>
                <w:bCs/>
                <w:sz w:val="20"/>
                <w:szCs w:val="20"/>
                <w:lang w:eastAsia="en-US"/>
              </w:rPr>
              <w:t>бытия.</w:t>
            </w:r>
          </w:p>
        </w:tc>
        <w:tc>
          <w:tcPr>
            <w:tcW w:w="3420" w:type="dxa"/>
          </w:tcPr>
          <w:p w:rsidR="00050263" w:rsidRPr="00C6044B" w:rsidRDefault="00050263" w:rsidP="00050263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C6044B">
              <w:rPr>
                <w:rFonts w:ascii="Times New Roman" w:hAnsi="Times New Roman"/>
                <w:bCs/>
                <w:sz w:val="20"/>
                <w:szCs w:val="20"/>
              </w:rPr>
              <w:t>Устный опрос</w:t>
            </w:r>
          </w:p>
          <w:p w:rsidR="00050263" w:rsidRPr="00C6044B" w:rsidRDefault="00050263" w:rsidP="00050263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C6044B">
              <w:rPr>
                <w:rFonts w:ascii="Times New Roman" w:hAnsi="Times New Roman"/>
                <w:bCs/>
                <w:sz w:val="20"/>
                <w:szCs w:val="20"/>
              </w:rPr>
              <w:t>Работа с текстом</w:t>
            </w:r>
          </w:p>
          <w:p w:rsidR="00050263" w:rsidRPr="00C6044B" w:rsidRDefault="00050263" w:rsidP="00050263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620" w:type="dxa"/>
          </w:tcPr>
          <w:p w:rsidR="00050263" w:rsidRDefault="00050263" w:rsidP="00050263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432B5E">
              <w:rPr>
                <w:rFonts w:ascii="Times New Roman" w:hAnsi="Times New Roman"/>
                <w:bCs/>
                <w:sz w:val="20"/>
                <w:szCs w:val="20"/>
              </w:rPr>
              <w:t xml:space="preserve">ОК 2, ОК </w:t>
            </w:r>
            <w:r w:rsidR="00A85E83">
              <w:rPr>
                <w:rFonts w:ascii="Times New Roman" w:hAnsi="Times New Roman"/>
                <w:bCs/>
                <w:sz w:val="20"/>
                <w:szCs w:val="20"/>
              </w:rPr>
              <w:t>6</w:t>
            </w:r>
            <w:r w:rsidRPr="00432B5E">
              <w:rPr>
                <w:rFonts w:ascii="Times New Roman" w:hAnsi="Times New Roman"/>
                <w:bCs/>
                <w:sz w:val="20"/>
                <w:szCs w:val="20"/>
              </w:rPr>
              <w:t xml:space="preserve">, </w:t>
            </w:r>
          </w:p>
          <w:p w:rsidR="00050263" w:rsidRPr="00432B5E" w:rsidRDefault="00050263" w:rsidP="00050263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432B5E">
              <w:rPr>
                <w:rFonts w:ascii="Times New Roman" w:hAnsi="Times New Roman"/>
                <w:bCs/>
                <w:sz w:val="20"/>
                <w:szCs w:val="20"/>
              </w:rPr>
              <w:t>У 1, З 1, З 3, З 4</w:t>
            </w:r>
          </w:p>
        </w:tc>
        <w:tc>
          <w:tcPr>
            <w:tcW w:w="1980" w:type="dxa"/>
          </w:tcPr>
          <w:p w:rsidR="00050263" w:rsidRPr="00C6044B" w:rsidRDefault="00050263" w:rsidP="00050263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C6044B">
              <w:rPr>
                <w:rFonts w:ascii="Times New Roman" w:hAnsi="Times New Roman"/>
                <w:bCs/>
                <w:sz w:val="20"/>
                <w:szCs w:val="20"/>
              </w:rPr>
              <w:t>Работа с текстом</w:t>
            </w:r>
          </w:p>
          <w:p w:rsidR="00050263" w:rsidRPr="00C6044B" w:rsidRDefault="00050263" w:rsidP="00050263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980" w:type="dxa"/>
          </w:tcPr>
          <w:p w:rsidR="00A85E83" w:rsidRDefault="00A85E83" w:rsidP="00A85E83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432B5E">
              <w:rPr>
                <w:rFonts w:ascii="Times New Roman" w:hAnsi="Times New Roman"/>
                <w:bCs/>
                <w:sz w:val="20"/>
                <w:szCs w:val="20"/>
              </w:rPr>
              <w:t xml:space="preserve">ОК 2, ОК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6</w:t>
            </w:r>
            <w:r w:rsidRPr="00432B5E">
              <w:rPr>
                <w:rFonts w:ascii="Times New Roman" w:hAnsi="Times New Roman"/>
                <w:bCs/>
                <w:sz w:val="20"/>
                <w:szCs w:val="20"/>
              </w:rPr>
              <w:t xml:space="preserve">, </w:t>
            </w:r>
          </w:p>
          <w:p w:rsidR="00050263" w:rsidRDefault="00050263" w:rsidP="00050263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432B5E">
              <w:rPr>
                <w:rFonts w:ascii="Times New Roman" w:hAnsi="Times New Roman"/>
                <w:bCs/>
                <w:sz w:val="20"/>
                <w:szCs w:val="20"/>
              </w:rPr>
              <w:t xml:space="preserve">У 1, </w:t>
            </w:r>
          </w:p>
          <w:p w:rsidR="00050263" w:rsidRPr="00432B5E" w:rsidRDefault="00050263" w:rsidP="00050263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432B5E">
              <w:rPr>
                <w:rFonts w:ascii="Times New Roman" w:hAnsi="Times New Roman"/>
                <w:bCs/>
                <w:sz w:val="20"/>
                <w:szCs w:val="20"/>
              </w:rPr>
              <w:t>З 1, З 3, З 4</w:t>
            </w:r>
          </w:p>
        </w:tc>
        <w:tc>
          <w:tcPr>
            <w:tcW w:w="1260" w:type="dxa"/>
          </w:tcPr>
          <w:p w:rsidR="00050263" w:rsidRPr="001444DF" w:rsidRDefault="00050263" w:rsidP="00050263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1980" w:type="dxa"/>
          </w:tcPr>
          <w:p w:rsidR="00050263" w:rsidRPr="001444DF" w:rsidRDefault="00050263" w:rsidP="00050263">
            <w:pPr>
              <w:pStyle w:val="a8"/>
              <w:spacing w:after="0" w:line="240" w:lineRule="auto"/>
              <w:ind w:left="72" w:hanging="72"/>
              <w:rPr>
                <w:rFonts w:ascii="Times New Roman" w:hAnsi="Times New Roman"/>
                <w:i/>
                <w:iCs/>
                <w:color w:val="FF0000"/>
                <w:sz w:val="20"/>
                <w:szCs w:val="20"/>
              </w:rPr>
            </w:pPr>
          </w:p>
        </w:tc>
      </w:tr>
      <w:tr w:rsidR="00050263" w:rsidRPr="001444DF" w:rsidTr="00D64B22">
        <w:tc>
          <w:tcPr>
            <w:tcW w:w="2088" w:type="dxa"/>
          </w:tcPr>
          <w:p w:rsidR="00050263" w:rsidRPr="00EF172C" w:rsidRDefault="00050263" w:rsidP="000502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0"/>
                <w:szCs w:val="20"/>
                <w:lang w:eastAsia="en-US"/>
              </w:rPr>
            </w:pPr>
            <w:r w:rsidRPr="00EF172C">
              <w:rPr>
                <w:b/>
                <w:bCs/>
                <w:sz w:val="20"/>
                <w:szCs w:val="20"/>
                <w:lang w:eastAsia="en-US"/>
              </w:rPr>
              <w:t xml:space="preserve">Тема </w:t>
            </w:r>
            <w:r>
              <w:rPr>
                <w:b/>
                <w:bCs/>
                <w:sz w:val="20"/>
                <w:szCs w:val="20"/>
                <w:lang w:eastAsia="en-US"/>
              </w:rPr>
              <w:t>1.</w:t>
            </w:r>
            <w:r w:rsidRPr="00EF172C">
              <w:rPr>
                <w:b/>
                <w:bCs/>
                <w:sz w:val="20"/>
                <w:szCs w:val="20"/>
                <w:lang w:eastAsia="en-US"/>
              </w:rPr>
              <w:t>2</w:t>
            </w:r>
          </w:p>
          <w:p w:rsidR="00050263" w:rsidRPr="001444DF" w:rsidRDefault="00050263" w:rsidP="00050263">
            <w:pPr>
              <w:rPr>
                <w:rFonts w:cs="Times New Roman"/>
                <w:b/>
                <w:bCs/>
                <w:sz w:val="20"/>
                <w:szCs w:val="20"/>
              </w:rPr>
            </w:pPr>
            <w:r w:rsidRPr="00EF172C">
              <w:rPr>
                <w:b/>
                <w:bCs/>
                <w:sz w:val="20"/>
                <w:szCs w:val="20"/>
                <w:lang w:eastAsia="en-US"/>
              </w:rPr>
              <w:t>Общение как восприятие людьми друг друга (перцептивная сторона общения)</w:t>
            </w:r>
          </w:p>
        </w:tc>
        <w:tc>
          <w:tcPr>
            <w:tcW w:w="3420" w:type="dxa"/>
          </w:tcPr>
          <w:p w:rsidR="00050263" w:rsidRPr="00C6044B" w:rsidRDefault="00050263" w:rsidP="00050263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C6044B">
              <w:rPr>
                <w:rFonts w:ascii="Times New Roman" w:hAnsi="Times New Roman"/>
                <w:bCs/>
                <w:sz w:val="20"/>
                <w:szCs w:val="20"/>
              </w:rPr>
              <w:t>Устный опрос</w:t>
            </w:r>
          </w:p>
          <w:p w:rsidR="00050263" w:rsidRPr="00C6044B" w:rsidRDefault="00050263" w:rsidP="00050263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C6044B">
              <w:rPr>
                <w:rFonts w:ascii="Times New Roman" w:hAnsi="Times New Roman"/>
                <w:bCs/>
                <w:sz w:val="20"/>
                <w:szCs w:val="20"/>
              </w:rPr>
              <w:t>Контрольная работа</w:t>
            </w:r>
          </w:p>
          <w:p w:rsidR="00050263" w:rsidRPr="00C6044B" w:rsidRDefault="00050263" w:rsidP="00050263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C6044B">
              <w:rPr>
                <w:rFonts w:ascii="Times New Roman" w:hAnsi="Times New Roman"/>
                <w:iCs/>
                <w:sz w:val="20"/>
                <w:szCs w:val="20"/>
              </w:rPr>
              <w:t>Коммуникативное упражнение</w:t>
            </w:r>
          </w:p>
        </w:tc>
        <w:tc>
          <w:tcPr>
            <w:tcW w:w="1620" w:type="dxa"/>
          </w:tcPr>
          <w:p w:rsidR="00050263" w:rsidRDefault="00050263" w:rsidP="00050263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432B5E">
              <w:rPr>
                <w:rFonts w:ascii="Times New Roman" w:hAnsi="Times New Roman"/>
                <w:bCs/>
                <w:sz w:val="20"/>
                <w:szCs w:val="20"/>
              </w:rPr>
              <w:t xml:space="preserve">ОК 2, </w:t>
            </w:r>
            <w:r w:rsidR="00A85E83">
              <w:rPr>
                <w:rFonts w:ascii="Times New Roman" w:hAnsi="Times New Roman"/>
                <w:bCs/>
                <w:sz w:val="20"/>
                <w:szCs w:val="20"/>
              </w:rPr>
              <w:t>ОК 4, ОК 6</w:t>
            </w:r>
            <w:r w:rsidRPr="00432B5E">
              <w:rPr>
                <w:rFonts w:ascii="Times New Roman" w:hAnsi="Times New Roman"/>
                <w:bCs/>
                <w:sz w:val="20"/>
                <w:szCs w:val="20"/>
              </w:rPr>
              <w:t xml:space="preserve">, </w:t>
            </w:r>
          </w:p>
          <w:p w:rsidR="00050263" w:rsidRPr="00432B5E" w:rsidRDefault="00050263" w:rsidP="00050263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432B5E">
              <w:rPr>
                <w:rFonts w:ascii="Times New Roman" w:hAnsi="Times New Roman"/>
                <w:iCs/>
                <w:sz w:val="20"/>
                <w:szCs w:val="20"/>
              </w:rPr>
              <w:t>У 1,</w:t>
            </w:r>
          </w:p>
          <w:p w:rsidR="00050263" w:rsidRPr="00C6044B" w:rsidRDefault="00050263" w:rsidP="00050263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i/>
                <w:iCs/>
                <w:color w:val="FF0000"/>
                <w:sz w:val="20"/>
                <w:szCs w:val="20"/>
              </w:rPr>
            </w:pPr>
            <w:r w:rsidRPr="00432B5E">
              <w:rPr>
                <w:rFonts w:ascii="Times New Roman" w:hAnsi="Times New Roman"/>
                <w:iCs/>
                <w:sz w:val="20"/>
                <w:szCs w:val="20"/>
              </w:rPr>
              <w:t>З 2, З 5</w:t>
            </w:r>
          </w:p>
        </w:tc>
        <w:tc>
          <w:tcPr>
            <w:tcW w:w="1980" w:type="dxa"/>
          </w:tcPr>
          <w:p w:rsidR="00050263" w:rsidRPr="00C6044B" w:rsidRDefault="00050263" w:rsidP="00050263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i/>
                <w:iCs/>
                <w:color w:val="FF0000"/>
                <w:sz w:val="20"/>
                <w:szCs w:val="20"/>
              </w:rPr>
            </w:pPr>
            <w:r w:rsidRPr="00C6044B">
              <w:rPr>
                <w:rFonts w:ascii="Times New Roman" w:hAnsi="Times New Roman"/>
                <w:iCs/>
                <w:sz w:val="20"/>
                <w:szCs w:val="20"/>
              </w:rPr>
              <w:t>Коммуникативное упражнение</w:t>
            </w:r>
          </w:p>
        </w:tc>
        <w:tc>
          <w:tcPr>
            <w:tcW w:w="1980" w:type="dxa"/>
          </w:tcPr>
          <w:p w:rsidR="00050263" w:rsidRDefault="00050263" w:rsidP="00050263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432B5E">
              <w:rPr>
                <w:rFonts w:ascii="Times New Roman" w:hAnsi="Times New Roman"/>
                <w:bCs/>
                <w:sz w:val="20"/>
                <w:szCs w:val="20"/>
              </w:rPr>
              <w:t xml:space="preserve">ОК 2, ОК 4, ОК </w:t>
            </w:r>
            <w:r w:rsidR="00A85E83">
              <w:rPr>
                <w:rFonts w:ascii="Times New Roman" w:hAnsi="Times New Roman"/>
                <w:bCs/>
                <w:sz w:val="20"/>
                <w:szCs w:val="20"/>
              </w:rPr>
              <w:t>6</w:t>
            </w:r>
            <w:r w:rsidRPr="00432B5E">
              <w:rPr>
                <w:rFonts w:ascii="Times New Roman" w:hAnsi="Times New Roman"/>
                <w:bCs/>
                <w:sz w:val="20"/>
                <w:szCs w:val="20"/>
              </w:rPr>
              <w:t xml:space="preserve">, </w:t>
            </w:r>
          </w:p>
          <w:p w:rsidR="00050263" w:rsidRPr="00432B5E" w:rsidRDefault="00050263" w:rsidP="00050263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432B5E">
              <w:rPr>
                <w:rFonts w:ascii="Times New Roman" w:hAnsi="Times New Roman"/>
                <w:iCs/>
                <w:sz w:val="20"/>
                <w:szCs w:val="20"/>
              </w:rPr>
              <w:t>У 1,</w:t>
            </w:r>
          </w:p>
          <w:p w:rsidR="00050263" w:rsidRPr="00C6044B" w:rsidRDefault="00050263" w:rsidP="00050263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i/>
                <w:iCs/>
                <w:color w:val="FF0000"/>
                <w:sz w:val="20"/>
                <w:szCs w:val="20"/>
              </w:rPr>
            </w:pPr>
            <w:r w:rsidRPr="00432B5E">
              <w:rPr>
                <w:rFonts w:ascii="Times New Roman" w:hAnsi="Times New Roman"/>
                <w:iCs/>
                <w:sz w:val="20"/>
                <w:szCs w:val="20"/>
              </w:rPr>
              <w:t>З 2, З 5</w:t>
            </w:r>
          </w:p>
        </w:tc>
        <w:tc>
          <w:tcPr>
            <w:tcW w:w="1260" w:type="dxa"/>
          </w:tcPr>
          <w:p w:rsidR="00050263" w:rsidRPr="001444DF" w:rsidRDefault="00050263" w:rsidP="00050263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1980" w:type="dxa"/>
          </w:tcPr>
          <w:p w:rsidR="00050263" w:rsidRPr="001444DF" w:rsidRDefault="00050263" w:rsidP="00050263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</w:tr>
      <w:tr w:rsidR="00050263" w:rsidRPr="001444DF" w:rsidTr="00D64B22">
        <w:tc>
          <w:tcPr>
            <w:tcW w:w="2088" w:type="dxa"/>
            <w:vAlign w:val="center"/>
          </w:tcPr>
          <w:p w:rsidR="00050263" w:rsidRPr="00EF172C" w:rsidRDefault="00050263" w:rsidP="000502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outlineLvl w:val="0"/>
              <w:rPr>
                <w:b/>
                <w:bCs/>
                <w:sz w:val="20"/>
                <w:szCs w:val="20"/>
                <w:lang w:eastAsia="en-US"/>
              </w:rPr>
            </w:pPr>
            <w:r w:rsidRPr="00EF172C">
              <w:rPr>
                <w:b/>
                <w:bCs/>
                <w:sz w:val="20"/>
                <w:szCs w:val="20"/>
                <w:lang w:eastAsia="en-US"/>
              </w:rPr>
              <w:t xml:space="preserve">Тема </w:t>
            </w:r>
            <w:r>
              <w:rPr>
                <w:b/>
                <w:bCs/>
                <w:sz w:val="20"/>
                <w:szCs w:val="20"/>
                <w:lang w:eastAsia="en-US"/>
              </w:rPr>
              <w:t>1.</w:t>
            </w:r>
            <w:r w:rsidRPr="00EF172C">
              <w:rPr>
                <w:b/>
                <w:bCs/>
                <w:sz w:val="20"/>
                <w:szCs w:val="20"/>
                <w:lang w:eastAsia="en-US"/>
              </w:rPr>
              <w:t>3</w:t>
            </w:r>
          </w:p>
          <w:p w:rsidR="00050263" w:rsidRPr="00EF172C" w:rsidRDefault="00050263" w:rsidP="00050263">
            <w:pPr>
              <w:jc w:val="both"/>
              <w:outlineLvl w:val="0"/>
              <w:rPr>
                <w:b/>
                <w:bCs/>
                <w:sz w:val="20"/>
                <w:szCs w:val="20"/>
                <w:lang w:eastAsia="en-US"/>
              </w:rPr>
            </w:pPr>
            <w:r w:rsidRPr="00EF172C">
              <w:rPr>
                <w:b/>
                <w:bCs/>
                <w:sz w:val="20"/>
                <w:szCs w:val="20"/>
                <w:lang w:eastAsia="en-US"/>
              </w:rPr>
              <w:t>Общение как взаимодействие (интерактивная сторона общения)</w:t>
            </w:r>
          </w:p>
        </w:tc>
        <w:tc>
          <w:tcPr>
            <w:tcW w:w="3420" w:type="dxa"/>
          </w:tcPr>
          <w:p w:rsidR="00050263" w:rsidRPr="00C6044B" w:rsidRDefault="00050263" w:rsidP="00050263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C6044B">
              <w:rPr>
                <w:rFonts w:ascii="Times New Roman" w:hAnsi="Times New Roman"/>
                <w:bCs/>
                <w:sz w:val="20"/>
                <w:szCs w:val="20"/>
              </w:rPr>
              <w:t>Устный опрос</w:t>
            </w:r>
          </w:p>
          <w:p w:rsidR="00050263" w:rsidRPr="00C6044B" w:rsidRDefault="00050263" w:rsidP="00050263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C6044B">
              <w:rPr>
                <w:rFonts w:ascii="Times New Roman" w:hAnsi="Times New Roman"/>
                <w:bCs/>
                <w:sz w:val="20"/>
                <w:szCs w:val="20"/>
              </w:rPr>
              <w:t>Работа с текстом</w:t>
            </w:r>
          </w:p>
          <w:p w:rsidR="00050263" w:rsidRPr="00C6044B" w:rsidRDefault="00050263" w:rsidP="00050263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C6044B">
              <w:rPr>
                <w:rFonts w:ascii="Times New Roman" w:hAnsi="Times New Roman"/>
                <w:sz w:val="20"/>
                <w:szCs w:val="20"/>
              </w:rPr>
              <w:t>Заполнение таблицы</w:t>
            </w:r>
          </w:p>
        </w:tc>
        <w:tc>
          <w:tcPr>
            <w:tcW w:w="1620" w:type="dxa"/>
          </w:tcPr>
          <w:p w:rsidR="00050263" w:rsidRPr="002A59F7" w:rsidRDefault="00A85E83" w:rsidP="00050263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EF172C">
              <w:rPr>
                <w:rFonts w:ascii="Times New Roman" w:hAnsi="Times New Roman"/>
                <w:bCs/>
                <w:sz w:val="20"/>
                <w:szCs w:val="20"/>
              </w:rPr>
              <w:t xml:space="preserve">ОК 2,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ОК 3 </w:t>
            </w:r>
            <w:r w:rsidRPr="00EF172C">
              <w:rPr>
                <w:rFonts w:ascii="Times New Roman" w:hAnsi="Times New Roman"/>
                <w:bCs/>
                <w:sz w:val="20"/>
                <w:szCs w:val="20"/>
              </w:rPr>
              <w:t>ОК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 </w:t>
            </w:r>
            <w:r w:rsidRPr="00EF172C">
              <w:rPr>
                <w:rFonts w:ascii="Times New Roman" w:hAnsi="Times New Roman"/>
                <w:bCs/>
                <w:sz w:val="20"/>
                <w:szCs w:val="20"/>
              </w:rPr>
              <w:t xml:space="preserve">4,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ОК 6</w:t>
            </w:r>
          </w:p>
          <w:p w:rsidR="00050263" w:rsidRPr="002A59F7" w:rsidRDefault="00050263" w:rsidP="00050263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2A59F7">
              <w:rPr>
                <w:rFonts w:ascii="Times New Roman" w:hAnsi="Times New Roman"/>
                <w:iCs/>
                <w:sz w:val="20"/>
                <w:szCs w:val="20"/>
              </w:rPr>
              <w:t>У 1,</w:t>
            </w:r>
          </w:p>
          <w:p w:rsidR="00050263" w:rsidRPr="002A59F7" w:rsidRDefault="00050263" w:rsidP="00050263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2A59F7">
              <w:rPr>
                <w:rFonts w:ascii="Times New Roman" w:hAnsi="Times New Roman"/>
                <w:iCs/>
                <w:sz w:val="20"/>
                <w:szCs w:val="20"/>
              </w:rPr>
              <w:t>З 4, З 5</w:t>
            </w:r>
          </w:p>
        </w:tc>
        <w:tc>
          <w:tcPr>
            <w:tcW w:w="1980" w:type="dxa"/>
          </w:tcPr>
          <w:p w:rsidR="00050263" w:rsidRPr="00C6044B" w:rsidRDefault="00050263" w:rsidP="00050263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C6044B">
              <w:rPr>
                <w:rFonts w:ascii="Times New Roman" w:hAnsi="Times New Roman"/>
                <w:sz w:val="20"/>
                <w:szCs w:val="20"/>
              </w:rPr>
              <w:t>Заполнение таблицы</w:t>
            </w:r>
          </w:p>
        </w:tc>
        <w:tc>
          <w:tcPr>
            <w:tcW w:w="1980" w:type="dxa"/>
          </w:tcPr>
          <w:p w:rsidR="00050263" w:rsidRPr="002A59F7" w:rsidRDefault="00A85E83" w:rsidP="00050263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EF172C">
              <w:rPr>
                <w:rFonts w:ascii="Times New Roman" w:hAnsi="Times New Roman"/>
                <w:bCs/>
                <w:sz w:val="20"/>
                <w:szCs w:val="20"/>
              </w:rPr>
              <w:t xml:space="preserve">ОК 2,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ОК 3 </w:t>
            </w:r>
            <w:r w:rsidRPr="00EF172C">
              <w:rPr>
                <w:rFonts w:ascii="Times New Roman" w:hAnsi="Times New Roman"/>
                <w:bCs/>
                <w:sz w:val="20"/>
                <w:szCs w:val="20"/>
              </w:rPr>
              <w:t xml:space="preserve">ОК 4,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ОК 6</w:t>
            </w:r>
          </w:p>
          <w:p w:rsidR="00050263" w:rsidRPr="002A59F7" w:rsidRDefault="00050263" w:rsidP="00050263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2A59F7">
              <w:rPr>
                <w:rFonts w:ascii="Times New Roman" w:hAnsi="Times New Roman"/>
                <w:iCs/>
                <w:sz w:val="20"/>
                <w:szCs w:val="20"/>
              </w:rPr>
              <w:t>У 1,</w:t>
            </w:r>
          </w:p>
          <w:p w:rsidR="00050263" w:rsidRPr="002A59F7" w:rsidRDefault="00050263" w:rsidP="00050263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2A59F7">
              <w:rPr>
                <w:rFonts w:ascii="Times New Roman" w:hAnsi="Times New Roman"/>
                <w:iCs/>
                <w:sz w:val="20"/>
                <w:szCs w:val="20"/>
              </w:rPr>
              <w:t>З 4, З 5</w:t>
            </w:r>
          </w:p>
        </w:tc>
        <w:tc>
          <w:tcPr>
            <w:tcW w:w="1260" w:type="dxa"/>
          </w:tcPr>
          <w:p w:rsidR="00050263" w:rsidRPr="001444DF" w:rsidRDefault="00050263" w:rsidP="00050263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1980" w:type="dxa"/>
          </w:tcPr>
          <w:p w:rsidR="00050263" w:rsidRPr="001444DF" w:rsidRDefault="00050263" w:rsidP="00050263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</w:tr>
      <w:tr w:rsidR="00050263" w:rsidRPr="001444DF" w:rsidTr="00610F59">
        <w:trPr>
          <w:trHeight w:val="1135"/>
        </w:trPr>
        <w:tc>
          <w:tcPr>
            <w:tcW w:w="2088" w:type="dxa"/>
          </w:tcPr>
          <w:p w:rsidR="00050263" w:rsidRPr="00EF172C" w:rsidRDefault="00050263" w:rsidP="000502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0"/>
                <w:szCs w:val="20"/>
                <w:lang w:eastAsia="en-US"/>
              </w:rPr>
            </w:pPr>
            <w:r w:rsidRPr="00EF172C">
              <w:rPr>
                <w:b/>
                <w:bCs/>
                <w:sz w:val="20"/>
                <w:szCs w:val="20"/>
                <w:lang w:eastAsia="en-US"/>
              </w:rPr>
              <w:t xml:space="preserve">Тема </w:t>
            </w:r>
            <w:r>
              <w:rPr>
                <w:b/>
                <w:bCs/>
                <w:sz w:val="20"/>
                <w:szCs w:val="20"/>
                <w:lang w:eastAsia="en-US"/>
              </w:rPr>
              <w:t>1.</w:t>
            </w:r>
            <w:r w:rsidRPr="00EF172C">
              <w:rPr>
                <w:b/>
                <w:bCs/>
                <w:sz w:val="20"/>
                <w:szCs w:val="20"/>
                <w:lang w:eastAsia="en-US"/>
              </w:rPr>
              <w:t>4</w:t>
            </w:r>
          </w:p>
          <w:p w:rsidR="00050263" w:rsidRPr="00EF172C" w:rsidRDefault="00050263" w:rsidP="00050263">
            <w:pPr>
              <w:jc w:val="both"/>
              <w:rPr>
                <w:b/>
                <w:bCs/>
                <w:sz w:val="20"/>
                <w:szCs w:val="20"/>
                <w:lang w:eastAsia="en-US"/>
              </w:rPr>
            </w:pPr>
            <w:r w:rsidRPr="00EF172C">
              <w:rPr>
                <w:b/>
                <w:bCs/>
                <w:sz w:val="20"/>
                <w:szCs w:val="20"/>
                <w:lang w:eastAsia="en-US"/>
              </w:rPr>
              <w:t>Общение как обмен информацией (коммуникативная сторона общения)</w:t>
            </w:r>
          </w:p>
        </w:tc>
        <w:tc>
          <w:tcPr>
            <w:tcW w:w="3420" w:type="dxa"/>
          </w:tcPr>
          <w:p w:rsidR="00050263" w:rsidRPr="00073328" w:rsidRDefault="00050263" w:rsidP="00050263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kern w:val="1"/>
                <w:sz w:val="20"/>
                <w:szCs w:val="20"/>
                <w:lang w:eastAsia="hi-IN" w:bidi="hi-IN"/>
              </w:rPr>
            </w:pPr>
            <w:r w:rsidRPr="00073328">
              <w:rPr>
                <w:rFonts w:ascii="Times New Roman" w:hAnsi="Times New Roman"/>
                <w:kern w:val="1"/>
                <w:sz w:val="20"/>
                <w:szCs w:val="20"/>
                <w:lang w:eastAsia="hi-IN" w:bidi="hi-IN"/>
              </w:rPr>
              <w:t>Задания, демонстрирующие умение правильно использовать специальные термины и понятия</w:t>
            </w:r>
          </w:p>
          <w:p w:rsidR="00050263" w:rsidRPr="00073328" w:rsidRDefault="00050263" w:rsidP="00050263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73328">
              <w:rPr>
                <w:rFonts w:ascii="Times New Roman" w:hAnsi="Times New Roman"/>
                <w:sz w:val="20"/>
                <w:szCs w:val="20"/>
              </w:rPr>
              <w:t>Работа с текстом</w:t>
            </w:r>
          </w:p>
          <w:p w:rsidR="00050263" w:rsidRPr="00073328" w:rsidRDefault="00050263" w:rsidP="00050263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73328">
              <w:rPr>
                <w:rFonts w:ascii="Times New Roman" w:hAnsi="Times New Roman"/>
                <w:sz w:val="20"/>
                <w:szCs w:val="20"/>
              </w:rPr>
              <w:t>Контрольная работа</w:t>
            </w:r>
          </w:p>
        </w:tc>
        <w:tc>
          <w:tcPr>
            <w:tcW w:w="1620" w:type="dxa"/>
          </w:tcPr>
          <w:p w:rsidR="00050263" w:rsidRPr="00E21543" w:rsidRDefault="00A85E83" w:rsidP="00050263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bCs/>
                <w:spacing w:val="-20"/>
                <w:sz w:val="20"/>
                <w:szCs w:val="20"/>
              </w:rPr>
            </w:pPr>
            <w:r w:rsidRPr="00EF172C">
              <w:rPr>
                <w:rFonts w:ascii="Times New Roman" w:hAnsi="Times New Roman"/>
                <w:bCs/>
                <w:sz w:val="20"/>
                <w:szCs w:val="20"/>
              </w:rPr>
              <w:t>ОК 2,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ОК 4, ОК 5</w:t>
            </w:r>
            <w:r w:rsidRPr="00EF172C">
              <w:rPr>
                <w:rFonts w:ascii="Times New Roman" w:hAnsi="Times New Roman"/>
                <w:bCs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ОК 6</w:t>
            </w:r>
          </w:p>
          <w:p w:rsidR="00050263" w:rsidRDefault="00050263" w:rsidP="00050263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2A59F7">
              <w:rPr>
                <w:rFonts w:ascii="Times New Roman" w:hAnsi="Times New Roman"/>
                <w:iCs/>
                <w:sz w:val="20"/>
                <w:szCs w:val="20"/>
              </w:rPr>
              <w:t>У 1,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>У 2</w:t>
            </w:r>
          </w:p>
          <w:p w:rsidR="00050263" w:rsidRPr="00073328" w:rsidRDefault="00050263" w:rsidP="00050263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З 5, З 6</w:t>
            </w:r>
          </w:p>
        </w:tc>
        <w:tc>
          <w:tcPr>
            <w:tcW w:w="1980" w:type="dxa"/>
          </w:tcPr>
          <w:p w:rsidR="00050263" w:rsidRPr="00073328" w:rsidRDefault="00050263" w:rsidP="00050263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i/>
                <w:iCs/>
                <w:color w:val="FF0000"/>
                <w:sz w:val="20"/>
                <w:szCs w:val="20"/>
              </w:rPr>
            </w:pPr>
            <w:r w:rsidRPr="00073328">
              <w:rPr>
                <w:rFonts w:ascii="Times New Roman" w:hAnsi="Times New Roman"/>
                <w:sz w:val="20"/>
                <w:szCs w:val="20"/>
              </w:rPr>
              <w:t>Контрольная работа</w:t>
            </w:r>
          </w:p>
        </w:tc>
        <w:tc>
          <w:tcPr>
            <w:tcW w:w="1980" w:type="dxa"/>
          </w:tcPr>
          <w:p w:rsidR="00050263" w:rsidRPr="00E21543" w:rsidRDefault="00A85E83" w:rsidP="00050263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bCs/>
                <w:spacing w:val="-20"/>
                <w:sz w:val="20"/>
                <w:szCs w:val="20"/>
              </w:rPr>
            </w:pPr>
            <w:r w:rsidRPr="00EF172C">
              <w:rPr>
                <w:rFonts w:ascii="Times New Roman" w:hAnsi="Times New Roman"/>
                <w:bCs/>
                <w:sz w:val="20"/>
                <w:szCs w:val="20"/>
              </w:rPr>
              <w:t>ОК 2,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ОК 4, ОК 5</w:t>
            </w:r>
            <w:r w:rsidRPr="00EF172C">
              <w:rPr>
                <w:rFonts w:ascii="Times New Roman" w:hAnsi="Times New Roman"/>
                <w:bCs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ОК 6</w:t>
            </w:r>
          </w:p>
          <w:p w:rsidR="00050263" w:rsidRDefault="00050263" w:rsidP="00050263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2A59F7">
              <w:rPr>
                <w:rFonts w:ascii="Times New Roman" w:hAnsi="Times New Roman"/>
                <w:iCs/>
                <w:sz w:val="20"/>
                <w:szCs w:val="20"/>
              </w:rPr>
              <w:t>У 1,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>У 2</w:t>
            </w:r>
          </w:p>
          <w:p w:rsidR="00050263" w:rsidRPr="00073328" w:rsidRDefault="00050263" w:rsidP="00050263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З 5, З 6</w:t>
            </w:r>
          </w:p>
        </w:tc>
        <w:tc>
          <w:tcPr>
            <w:tcW w:w="1260" w:type="dxa"/>
          </w:tcPr>
          <w:p w:rsidR="00050263" w:rsidRPr="001444DF" w:rsidRDefault="00050263" w:rsidP="00050263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1980" w:type="dxa"/>
          </w:tcPr>
          <w:p w:rsidR="00050263" w:rsidRPr="001444DF" w:rsidRDefault="00050263" w:rsidP="00050263">
            <w:pPr>
              <w:pStyle w:val="a8"/>
              <w:spacing w:after="0" w:line="240" w:lineRule="auto"/>
              <w:ind w:left="72" w:hanging="72"/>
              <w:rPr>
                <w:rFonts w:ascii="Times New Roman" w:hAnsi="Times New Roman"/>
                <w:i/>
                <w:iCs/>
                <w:color w:val="FF0000"/>
                <w:sz w:val="20"/>
                <w:szCs w:val="20"/>
              </w:rPr>
            </w:pPr>
          </w:p>
        </w:tc>
      </w:tr>
      <w:tr w:rsidR="00050263" w:rsidRPr="001444DF" w:rsidTr="00D64B22">
        <w:tc>
          <w:tcPr>
            <w:tcW w:w="2088" w:type="dxa"/>
          </w:tcPr>
          <w:p w:rsidR="00050263" w:rsidRPr="00EF172C" w:rsidRDefault="00050263" w:rsidP="000502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0"/>
                <w:szCs w:val="20"/>
                <w:lang w:eastAsia="en-US"/>
              </w:rPr>
            </w:pPr>
            <w:r w:rsidRPr="00EF172C">
              <w:rPr>
                <w:b/>
                <w:bCs/>
                <w:sz w:val="20"/>
                <w:szCs w:val="20"/>
                <w:lang w:eastAsia="en-US"/>
              </w:rPr>
              <w:t xml:space="preserve">Тема </w:t>
            </w:r>
            <w:r>
              <w:rPr>
                <w:b/>
                <w:bCs/>
                <w:sz w:val="20"/>
                <w:szCs w:val="20"/>
                <w:lang w:eastAsia="en-US"/>
              </w:rPr>
              <w:t>1.</w:t>
            </w:r>
            <w:r w:rsidRPr="00EF172C">
              <w:rPr>
                <w:b/>
                <w:bCs/>
                <w:sz w:val="20"/>
                <w:szCs w:val="20"/>
                <w:lang w:eastAsia="en-US"/>
              </w:rPr>
              <w:t>5</w:t>
            </w:r>
          </w:p>
          <w:p w:rsidR="00050263" w:rsidRPr="00EF172C" w:rsidRDefault="00050263" w:rsidP="00050263">
            <w:pPr>
              <w:jc w:val="both"/>
              <w:rPr>
                <w:b/>
                <w:bCs/>
                <w:sz w:val="20"/>
                <w:szCs w:val="20"/>
                <w:lang w:eastAsia="en-US"/>
              </w:rPr>
            </w:pPr>
            <w:r w:rsidRPr="00EF172C">
              <w:rPr>
                <w:b/>
                <w:bCs/>
                <w:sz w:val="20"/>
                <w:szCs w:val="20"/>
                <w:lang w:eastAsia="en-US"/>
              </w:rPr>
              <w:t>Формы делового общения и их характеристики</w:t>
            </w:r>
          </w:p>
        </w:tc>
        <w:tc>
          <w:tcPr>
            <w:tcW w:w="3420" w:type="dxa"/>
          </w:tcPr>
          <w:p w:rsidR="00050263" w:rsidRPr="00C6044B" w:rsidRDefault="00050263" w:rsidP="00050263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C6044B">
              <w:rPr>
                <w:rFonts w:ascii="Times New Roman" w:hAnsi="Times New Roman"/>
                <w:bCs/>
                <w:sz w:val="20"/>
                <w:szCs w:val="20"/>
              </w:rPr>
              <w:t>Устный опрос</w:t>
            </w:r>
          </w:p>
          <w:p w:rsidR="00050263" w:rsidRPr="001444DF" w:rsidRDefault="00050263" w:rsidP="00050263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1620" w:type="dxa"/>
          </w:tcPr>
          <w:p w:rsidR="00050263" w:rsidRPr="00A85E83" w:rsidRDefault="00A85E83" w:rsidP="00A85E83">
            <w:pPr>
              <w:jc w:val="center"/>
              <w:rPr>
                <w:bCs/>
                <w:sz w:val="20"/>
                <w:szCs w:val="20"/>
              </w:rPr>
            </w:pPr>
            <w:r w:rsidRPr="00EF172C">
              <w:rPr>
                <w:bCs/>
                <w:sz w:val="20"/>
                <w:szCs w:val="20"/>
              </w:rPr>
              <w:t xml:space="preserve">ОК 1, ОК 2, ОК 3, ОК 4, ОК 5, ОК 6,ОК </w:t>
            </w:r>
            <w:r>
              <w:rPr>
                <w:bCs/>
                <w:sz w:val="20"/>
                <w:szCs w:val="20"/>
              </w:rPr>
              <w:t>09, ОК 10 ОК 11</w:t>
            </w:r>
          </w:p>
          <w:p w:rsidR="00050263" w:rsidRPr="003E71BC" w:rsidRDefault="00050263" w:rsidP="00050263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3E71BC">
              <w:rPr>
                <w:rFonts w:ascii="Times New Roman" w:hAnsi="Times New Roman"/>
                <w:iCs/>
                <w:sz w:val="20"/>
                <w:szCs w:val="20"/>
              </w:rPr>
              <w:t>У 1, У 2,</w:t>
            </w:r>
          </w:p>
          <w:p w:rsidR="00050263" w:rsidRPr="001444DF" w:rsidRDefault="00050263" w:rsidP="00FA5AEA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i/>
                <w:iCs/>
                <w:color w:val="FF0000"/>
                <w:sz w:val="20"/>
                <w:szCs w:val="20"/>
              </w:rPr>
            </w:pPr>
            <w:r w:rsidRPr="003E71BC">
              <w:rPr>
                <w:rFonts w:ascii="Times New Roman" w:hAnsi="Times New Roman"/>
                <w:iCs/>
                <w:sz w:val="20"/>
                <w:szCs w:val="20"/>
              </w:rPr>
              <w:t xml:space="preserve">З 6, </w:t>
            </w:r>
          </w:p>
        </w:tc>
        <w:tc>
          <w:tcPr>
            <w:tcW w:w="1980" w:type="dxa"/>
          </w:tcPr>
          <w:p w:rsidR="00050263" w:rsidRPr="00C6044B" w:rsidRDefault="00050263" w:rsidP="00050263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C6044B">
              <w:rPr>
                <w:rFonts w:ascii="Times New Roman" w:hAnsi="Times New Roman"/>
                <w:bCs/>
                <w:sz w:val="20"/>
                <w:szCs w:val="20"/>
              </w:rPr>
              <w:t>Работа с текстом</w:t>
            </w:r>
          </w:p>
          <w:p w:rsidR="00050263" w:rsidRPr="001444DF" w:rsidRDefault="00050263" w:rsidP="00050263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1980" w:type="dxa"/>
          </w:tcPr>
          <w:p w:rsidR="00050263" w:rsidRPr="00A85E83" w:rsidRDefault="00A85E83" w:rsidP="00A85E83">
            <w:pPr>
              <w:jc w:val="center"/>
              <w:rPr>
                <w:bCs/>
                <w:sz w:val="20"/>
                <w:szCs w:val="20"/>
              </w:rPr>
            </w:pPr>
            <w:r w:rsidRPr="00EF172C">
              <w:rPr>
                <w:bCs/>
                <w:sz w:val="20"/>
                <w:szCs w:val="20"/>
              </w:rPr>
              <w:t xml:space="preserve">ОК 1, ОК 2, ОК 3, ОК 4, ОК 5, ОК 6,ОК </w:t>
            </w:r>
            <w:r>
              <w:rPr>
                <w:bCs/>
                <w:sz w:val="20"/>
                <w:szCs w:val="20"/>
              </w:rPr>
              <w:t>09, ОК 10, ОК 11</w:t>
            </w:r>
          </w:p>
          <w:p w:rsidR="00050263" w:rsidRPr="003E71BC" w:rsidRDefault="00050263" w:rsidP="00050263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3E71BC">
              <w:rPr>
                <w:rFonts w:ascii="Times New Roman" w:hAnsi="Times New Roman"/>
                <w:iCs/>
                <w:sz w:val="20"/>
                <w:szCs w:val="20"/>
              </w:rPr>
              <w:t>У 1, У 2,</w:t>
            </w:r>
          </w:p>
          <w:p w:rsidR="00050263" w:rsidRPr="001444DF" w:rsidRDefault="00050263" w:rsidP="00FA5AEA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i/>
                <w:iCs/>
                <w:color w:val="FF0000"/>
                <w:sz w:val="20"/>
                <w:szCs w:val="20"/>
              </w:rPr>
            </w:pPr>
            <w:r w:rsidRPr="003E71BC">
              <w:rPr>
                <w:rFonts w:ascii="Times New Roman" w:hAnsi="Times New Roman"/>
                <w:iCs/>
                <w:sz w:val="20"/>
                <w:szCs w:val="20"/>
              </w:rPr>
              <w:t xml:space="preserve">З 6, </w:t>
            </w:r>
          </w:p>
        </w:tc>
        <w:tc>
          <w:tcPr>
            <w:tcW w:w="1260" w:type="dxa"/>
          </w:tcPr>
          <w:p w:rsidR="00050263" w:rsidRPr="001444DF" w:rsidRDefault="00050263" w:rsidP="00050263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1980" w:type="dxa"/>
          </w:tcPr>
          <w:p w:rsidR="00050263" w:rsidRPr="001444DF" w:rsidRDefault="00050263" w:rsidP="00050263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</w:tr>
      <w:tr w:rsidR="00050263" w:rsidRPr="001444DF" w:rsidTr="00D64B22">
        <w:tc>
          <w:tcPr>
            <w:tcW w:w="2088" w:type="dxa"/>
          </w:tcPr>
          <w:p w:rsidR="00050263" w:rsidRPr="00EF172C" w:rsidRDefault="00050263" w:rsidP="000502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0"/>
                <w:szCs w:val="20"/>
                <w:lang w:eastAsia="en-US"/>
              </w:rPr>
            </w:pPr>
            <w:r w:rsidRPr="00EF172C">
              <w:rPr>
                <w:b/>
                <w:bCs/>
                <w:sz w:val="20"/>
                <w:szCs w:val="20"/>
                <w:lang w:eastAsia="en-US"/>
              </w:rPr>
              <w:t xml:space="preserve">Тема </w:t>
            </w:r>
            <w:r>
              <w:rPr>
                <w:b/>
                <w:bCs/>
                <w:sz w:val="20"/>
                <w:szCs w:val="20"/>
                <w:lang w:eastAsia="en-US"/>
              </w:rPr>
              <w:t>2.1</w:t>
            </w:r>
          </w:p>
          <w:p w:rsidR="00050263" w:rsidRPr="00167D15" w:rsidRDefault="00050263" w:rsidP="000502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167D15">
              <w:rPr>
                <w:b/>
                <w:bCs/>
                <w:sz w:val="20"/>
                <w:szCs w:val="20"/>
              </w:rPr>
              <w:t>Конфликт и основы саморегуляции</w:t>
            </w:r>
          </w:p>
          <w:p w:rsidR="00050263" w:rsidRPr="00EF172C" w:rsidRDefault="00050263" w:rsidP="000502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3420" w:type="dxa"/>
          </w:tcPr>
          <w:p w:rsidR="00050263" w:rsidRDefault="00050263" w:rsidP="00050263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Решение ситуационных задач</w:t>
            </w:r>
          </w:p>
          <w:p w:rsidR="00050263" w:rsidRPr="00C6044B" w:rsidRDefault="00050263" w:rsidP="00050263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C6044B">
              <w:rPr>
                <w:rFonts w:ascii="Times New Roman" w:hAnsi="Times New Roman"/>
                <w:bCs/>
                <w:sz w:val="20"/>
                <w:szCs w:val="20"/>
              </w:rPr>
              <w:t>Работа с текстом</w:t>
            </w:r>
          </w:p>
          <w:p w:rsidR="00050263" w:rsidRDefault="00050263" w:rsidP="00050263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Решение ситуационных задач</w:t>
            </w:r>
          </w:p>
          <w:p w:rsidR="00050263" w:rsidRPr="009B5252" w:rsidRDefault="00050263" w:rsidP="00050263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9B5252">
              <w:rPr>
                <w:rFonts w:ascii="Times New Roman" w:hAnsi="Times New Roman"/>
                <w:bCs/>
                <w:sz w:val="20"/>
                <w:szCs w:val="20"/>
              </w:rPr>
              <w:t>Ролевая игра</w:t>
            </w:r>
          </w:p>
        </w:tc>
        <w:tc>
          <w:tcPr>
            <w:tcW w:w="1620" w:type="dxa"/>
          </w:tcPr>
          <w:p w:rsidR="00050263" w:rsidRDefault="00A85E83" w:rsidP="00050263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bCs/>
                <w:spacing w:val="-20"/>
                <w:sz w:val="20"/>
                <w:szCs w:val="20"/>
              </w:rPr>
            </w:pPr>
            <w:r w:rsidRPr="00EF172C">
              <w:rPr>
                <w:rFonts w:ascii="Times New Roman" w:hAnsi="Times New Roman"/>
                <w:bCs/>
                <w:sz w:val="20"/>
                <w:szCs w:val="20"/>
              </w:rPr>
              <w:t>ОК 1, ОК 2, ОК 4, ОК 5,</w:t>
            </w:r>
          </w:p>
          <w:p w:rsidR="00050263" w:rsidRPr="001444DF" w:rsidRDefault="00050263" w:rsidP="00FA5AEA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pacing w:val="-20"/>
                <w:sz w:val="20"/>
                <w:szCs w:val="20"/>
              </w:rPr>
              <w:t>У 2</w:t>
            </w:r>
            <w:r w:rsidRPr="003E71BC">
              <w:rPr>
                <w:rFonts w:ascii="Times New Roman" w:hAnsi="Times New Roman"/>
                <w:bCs/>
                <w:sz w:val="20"/>
                <w:szCs w:val="20"/>
              </w:rPr>
              <w:t xml:space="preserve">, З 3, З 4, З </w:t>
            </w:r>
            <w:r w:rsidR="00FA5AEA">
              <w:rPr>
                <w:rFonts w:ascii="Times New Roman" w:hAnsi="Times New Roman"/>
                <w:bCs/>
                <w:sz w:val="20"/>
                <w:szCs w:val="20"/>
              </w:rPr>
              <w:t>6</w:t>
            </w:r>
          </w:p>
        </w:tc>
        <w:tc>
          <w:tcPr>
            <w:tcW w:w="1980" w:type="dxa"/>
          </w:tcPr>
          <w:p w:rsidR="00050263" w:rsidRPr="00905FDF" w:rsidRDefault="00050263" w:rsidP="00050263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i/>
                <w:iCs/>
                <w:color w:val="FF0000"/>
                <w:sz w:val="20"/>
                <w:szCs w:val="20"/>
              </w:rPr>
            </w:pPr>
            <w:r w:rsidRPr="00905FDF">
              <w:rPr>
                <w:rFonts w:ascii="Times New Roman" w:hAnsi="Times New Roman"/>
                <w:sz w:val="20"/>
                <w:szCs w:val="20"/>
              </w:rPr>
              <w:t>Составление и решение ситуационных задач</w:t>
            </w:r>
          </w:p>
        </w:tc>
        <w:tc>
          <w:tcPr>
            <w:tcW w:w="1980" w:type="dxa"/>
          </w:tcPr>
          <w:p w:rsidR="00050263" w:rsidRDefault="00A85E83" w:rsidP="00050263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bCs/>
                <w:spacing w:val="-20"/>
                <w:sz w:val="20"/>
                <w:szCs w:val="20"/>
              </w:rPr>
            </w:pPr>
            <w:r w:rsidRPr="00EF172C">
              <w:rPr>
                <w:rFonts w:ascii="Times New Roman" w:hAnsi="Times New Roman"/>
                <w:bCs/>
                <w:sz w:val="20"/>
                <w:szCs w:val="20"/>
              </w:rPr>
              <w:t>ОК 1, ОК 2, ОК 4, ОК 5,</w:t>
            </w:r>
          </w:p>
          <w:p w:rsidR="00050263" w:rsidRPr="001444DF" w:rsidRDefault="00050263" w:rsidP="00FA5AEA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pacing w:val="-20"/>
                <w:sz w:val="20"/>
                <w:szCs w:val="20"/>
              </w:rPr>
              <w:t>У 2</w:t>
            </w:r>
            <w:r w:rsidRPr="003E71BC">
              <w:rPr>
                <w:rFonts w:ascii="Times New Roman" w:hAnsi="Times New Roman"/>
                <w:bCs/>
                <w:sz w:val="20"/>
                <w:szCs w:val="20"/>
              </w:rPr>
              <w:t xml:space="preserve">, З 3, З 4 </w:t>
            </w:r>
          </w:p>
        </w:tc>
        <w:tc>
          <w:tcPr>
            <w:tcW w:w="1260" w:type="dxa"/>
          </w:tcPr>
          <w:p w:rsidR="00050263" w:rsidRPr="001444DF" w:rsidRDefault="00050263" w:rsidP="00050263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1980" w:type="dxa"/>
          </w:tcPr>
          <w:p w:rsidR="00050263" w:rsidRPr="001444DF" w:rsidRDefault="00050263" w:rsidP="00050263">
            <w:pPr>
              <w:pStyle w:val="a8"/>
              <w:spacing w:after="0" w:line="240" w:lineRule="auto"/>
              <w:ind w:left="72" w:hanging="72"/>
              <w:rPr>
                <w:rFonts w:ascii="Times New Roman" w:hAnsi="Times New Roman"/>
                <w:i/>
                <w:iCs/>
                <w:color w:val="FF0000"/>
                <w:sz w:val="20"/>
                <w:szCs w:val="20"/>
              </w:rPr>
            </w:pPr>
          </w:p>
        </w:tc>
      </w:tr>
      <w:tr w:rsidR="00050263" w:rsidRPr="001444DF" w:rsidTr="00D64B22">
        <w:tc>
          <w:tcPr>
            <w:tcW w:w="2088" w:type="dxa"/>
          </w:tcPr>
          <w:p w:rsidR="00050263" w:rsidRPr="00EF172C" w:rsidRDefault="00050263" w:rsidP="000502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0"/>
                <w:szCs w:val="20"/>
                <w:lang w:eastAsia="en-US"/>
              </w:rPr>
            </w:pPr>
            <w:r w:rsidRPr="00EF172C">
              <w:rPr>
                <w:b/>
                <w:bCs/>
                <w:sz w:val="20"/>
                <w:szCs w:val="20"/>
                <w:lang w:eastAsia="en-US"/>
              </w:rPr>
              <w:t xml:space="preserve">Тема </w:t>
            </w:r>
            <w:r>
              <w:rPr>
                <w:b/>
                <w:bCs/>
                <w:sz w:val="20"/>
                <w:szCs w:val="20"/>
                <w:lang w:eastAsia="en-US"/>
              </w:rPr>
              <w:t>2.2</w:t>
            </w:r>
          </w:p>
          <w:p w:rsidR="00050263" w:rsidRPr="00EF172C" w:rsidRDefault="00050263" w:rsidP="00050263">
            <w:pPr>
              <w:jc w:val="both"/>
              <w:rPr>
                <w:b/>
                <w:bCs/>
                <w:sz w:val="20"/>
                <w:szCs w:val="20"/>
                <w:lang w:eastAsia="en-US"/>
              </w:rPr>
            </w:pPr>
            <w:r w:rsidRPr="00EF172C">
              <w:rPr>
                <w:b/>
                <w:bCs/>
                <w:sz w:val="20"/>
                <w:szCs w:val="20"/>
                <w:lang w:eastAsia="en-US"/>
              </w:rPr>
              <w:t>Общие сведения об этической культуре</w:t>
            </w:r>
          </w:p>
        </w:tc>
        <w:tc>
          <w:tcPr>
            <w:tcW w:w="3420" w:type="dxa"/>
          </w:tcPr>
          <w:p w:rsidR="00050263" w:rsidRPr="00C6044B" w:rsidRDefault="00050263" w:rsidP="00050263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C6044B">
              <w:rPr>
                <w:rFonts w:ascii="Times New Roman" w:hAnsi="Times New Roman"/>
                <w:bCs/>
                <w:sz w:val="20"/>
                <w:szCs w:val="20"/>
              </w:rPr>
              <w:t>Устный опрос</w:t>
            </w:r>
          </w:p>
          <w:p w:rsidR="00050263" w:rsidRPr="00C6044B" w:rsidRDefault="00050263" w:rsidP="00050263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Тест</w:t>
            </w:r>
          </w:p>
          <w:p w:rsidR="00050263" w:rsidRPr="001444DF" w:rsidRDefault="00050263" w:rsidP="00050263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1620" w:type="dxa"/>
          </w:tcPr>
          <w:p w:rsidR="00050263" w:rsidRDefault="00A85E83" w:rsidP="00050263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bCs/>
                <w:spacing w:val="-20"/>
                <w:sz w:val="20"/>
                <w:szCs w:val="20"/>
              </w:rPr>
            </w:pPr>
            <w:r w:rsidRPr="00EF172C">
              <w:rPr>
                <w:rFonts w:ascii="Times New Roman" w:hAnsi="Times New Roman"/>
                <w:bCs/>
                <w:sz w:val="20"/>
                <w:szCs w:val="20"/>
              </w:rPr>
              <w:t>ОК 1, ОК 4, ОК 5, ОК 6,</w:t>
            </w:r>
          </w:p>
          <w:p w:rsidR="00050263" w:rsidRPr="001444DF" w:rsidRDefault="00050263" w:rsidP="00FA5AEA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i/>
                <w:iCs/>
                <w:color w:val="FF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pacing w:val="-20"/>
                <w:sz w:val="20"/>
                <w:szCs w:val="20"/>
              </w:rPr>
              <w:t>У 1</w:t>
            </w:r>
            <w:r w:rsidRPr="003E71BC">
              <w:rPr>
                <w:rFonts w:ascii="Times New Roman" w:hAnsi="Times New Roman"/>
                <w:bCs/>
                <w:sz w:val="20"/>
                <w:szCs w:val="20"/>
              </w:rPr>
              <w:t xml:space="preserve">, З 6, </w:t>
            </w:r>
          </w:p>
        </w:tc>
        <w:tc>
          <w:tcPr>
            <w:tcW w:w="1980" w:type="dxa"/>
          </w:tcPr>
          <w:p w:rsidR="00050263" w:rsidRPr="00EB08B5" w:rsidRDefault="00050263" w:rsidP="00050263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i/>
                <w:iCs/>
                <w:color w:val="FF0000"/>
                <w:sz w:val="20"/>
                <w:szCs w:val="20"/>
              </w:rPr>
            </w:pPr>
            <w:r w:rsidRPr="00EB08B5">
              <w:rPr>
                <w:rFonts w:ascii="Times New Roman" w:hAnsi="Times New Roman"/>
                <w:sz w:val="20"/>
                <w:szCs w:val="20"/>
              </w:rPr>
              <w:t>Тестовое задание</w:t>
            </w:r>
          </w:p>
        </w:tc>
        <w:tc>
          <w:tcPr>
            <w:tcW w:w="1980" w:type="dxa"/>
          </w:tcPr>
          <w:p w:rsidR="00050263" w:rsidRDefault="00A85E83" w:rsidP="00050263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bCs/>
                <w:spacing w:val="-20"/>
                <w:sz w:val="20"/>
                <w:szCs w:val="20"/>
              </w:rPr>
            </w:pPr>
            <w:r w:rsidRPr="00EF172C">
              <w:rPr>
                <w:rFonts w:ascii="Times New Roman" w:hAnsi="Times New Roman"/>
                <w:bCs/>
                <w:sz w:val="20"/>
                <w:szCs w:val="20"/>
              </w:rPr>
              <w:t>ОК 1, ОК 4, ОК 5, ОК 6,</w:t>
            </w:r>
          </w:p>
          <w:p w:rsidR="00050263" w:rsidRPr="001444DF" w:rsidRDefault="00050263" w:rsidP="00FA5AEA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i/>
                <w:iCs/>
                <w:color w:val="FF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pacing w:val="-20"/>
                <w:sz w:val="20"/>
                <w:szCs w:val="20"/>
              </w:rPr>
              <w:t>У 1</w:t>
            </w:r>
            <w:r w:rsidR="00FA5AEA">
              <w:rPr>
                <w:rFonts w:ascii="Times New Roman" w:hAnsi="Times New Roman"/>
                <w:bCs/>
                <w:sz w:val="20"/>
                <w:szCs w:val="20"/>
              </w:rPr>
              <w:t>, З 6</w:t>
            </w:r>
          </w:p>
        </w:tc>
        <w:tc>
          <w:tcPr>
            <w:tcW w:w="1260" w:type="dxa"/>
          </w:tcPr>
          <w:p w:rsidR="00050263" w:rsidRPr="001444DF" w:rsidRDefault="00050263" w:rsidP="00050263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1980" w:type="dxa"/>
          </w:tcPr>
          <w:p w:rsidR="00050263" w:rsidRPr="001444DF" w:rsidRDefault="00050263" w:rsidP="00050263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</w:tr>
      <w:tr w:rsidR="00050263" w:rsidRPr="001444DF" w:rsidTr="00D64B22">
        <w:tc>
          <w:tcPr>
            <w:tcW w:w="2088" w:type="dxa"/>
          </w:tcPr>
          <w:p w:rsidR="00050263" w:rsidRPr="00EF172C" w:rsidRDefault="00050263" w:rsidP="000502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3420" w:type="dxa"/>
          </w:tcPr>
          <w:p w:rsidR="00050263" w:rsidRPr="00C6044B" w:rsidRDefault="00050263" w:rsidP="00050263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620" w:type="dxa"/>
          </w:tcPr>
          <w:p w:rsidR="00050263" w:rsidRDefault="00050263" w:rsidP="00050263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980" w:type="dxa"/>
          </w:tcPr>
          <w:p w:rsidR="00050263" w:rsidRPr="00EB08B5" w:rsidRDefault="00050263" w:rsidP="00050263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0" w:type="dxa"/>
          </w:tcPr>
          <w:p w:rsidR="00050263" w:rsidRDefault="00050263" w:rsidP="00050263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260" w:type="dxa"/>
          </w:tcPr>
          <w:p w:rsidR="00050263" w:rsidRPr="003A21B3" w:rsidRDefault="00050263" w:rsidP="00050263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3A21B3">
              <w:rPr>
                <w:rFonts w:ascii="Times New Roman" w:hAnsi="Times New Roman"/>
                <w:sz w:val="20"/>
                <w:szCs w:val="20"/>
              </w:rPr>
              <w:t>Зачет</w:t>
            </w:r>
          </w:p>
        </w:tc>
        <w:tc>
          <w:tcPr>
            <w:tcW w:w="1980" w:type="dxa"/>
          </w:tcPr>
          <w:p w:rsidR="00050263" w:rsidRDefault="00050263" w:rsidP="00050263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ОК 1-11 У 1, У 2,</w:t>
            </w:r>
          </w:p>
          <w:p w:rsidR="00050263" w:rsidRPr="003A21B3" w:rsidRDefault="00050263" w:rsidP="00FA5AEA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 1-</w:t>
            </w:r>
            <w:r w:rsidR="00FA5AEA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</w:tr>
    </w:tbl>
    <w:p w:rsidR="0014104B" w:rsidRDefault="0014104B" w:rsidP="0014104B">
      <w:pPr>
        <w:jc w:val="center"/>
        <w:rPr>
          <w:rFonts w:cs="Times New Roman"/>
        </w:rPr>
      </w:pPr>
    </w:p>
    <w:p w:rsidR="0014104B" w:rsidRDefault="0014104B" w:rsidP="0014104B">
      <w:pPr>
        <w:jc w:val="center"/>
        <w:rPr>
          <w:rFonts w:cs="Times New Roman"/>
        </w:rPr>
      </w:pPr>
    </w:p>
    <w:p w:rsidR="0014104B" w:rsidRDefault="0014104B" w:rsidP="0014104B">
      <w:pPr>
        <w:jc w:val="center"/>
        <w:rPr>
          <w:rFonts w:cs="Times New Roman"/>
        </w:rPr>
      </w:pPr>
    </w:p>
    <w:p w:rsidR="0014104B" w:rsidRDefault="0014104B" w:rsidP="0014104B">
      <w:pPr>
        <w:jc w:val="center"/>
        <w:rPr>
          <w:rFonts w:cs="Times New Roman"/>
        </w:rPr>
      </w:pPr>
    </w:p>
    <w:p w:rsidR="0014104B" w:rsidRDefault="0014104B" w:rsidP="0014104B">
      <w:pPr>
        <w:jc w:val="center"/>
        <w:rPr>
          <w:rFonts w:cs="Times New Roman"/>
        </w:rPr>
      </w:pPr>
    </w:p>
    <w:p w:rsidR="0014104B" w:rsidRDefault="0014104B" w:rsidP="0014104B">
      <w:pPr>
        <w:jc w:val="center"/>
        <w:rPr>
          <w:rFonts w:cs="Times New Roman"/>
        </w:rPr>
      </w:pPr>
    </w:p>
    <w:p w:rsidR="0014104B" w:rsidRDefault="0014104B" w:rsidP="0014104B">
      <w:pPr>
        <w:jc w:val="center"/>
        <w:rPr>
          <w:rFonts w:cs="Times New Roman"/>
        </w:rPr>
      </w:pPr>
    </w:p>
    <w:p w:rsidR="0014104B" w:rsidRDefault="0014104B" w:rsidP="0014104B">
      <w:pPr>
        <w:jc w:val="center"/>
        <w:rPr>
          <w:rFonts w:cs="Times New Roman"/>
        </w:rPr>
      </w:pPr>
    </w:p>
    <w:p w:rsidR="0014104B" w:rsidRDefault="0014104B" w:rsidP="0014104B">
      <w:pPr>
        <w:jc w:val="center"/>
        <w:rPr>
          <w:rFonts w:cs="Times New Roman"/>
        </w:rPr>
      </w:pPr>
    </w:p>
    <w:p w:rsidR="0014104B" w:rsidRDefault="0014104B" w:rsidP="0014104B">
      <w:pPr>
        <w:jc w:val="center"/>
        <w:rPr>
          <w:rFonts w:cs="Times New Roman"/>
        </w:rPr>
      </w:pPr>
    </w:p>
    <w:p w:rsidR="0014104B" w:rsidRDefault="0014104B" w:rsidP="0014104B">
      <w:pPr>
        <w:jc w:val="center"/>
        <w:rPr>
          <w:rFonts w:cs="Times New Roman"/>
        </w:rPr>
      </w:pPr>
    </w:p>
    <w:p w:rsidR="0014104B" w:rsidRDefault="0014104B" w:rsidP="0014104B">
      <w:pPr>
        <w:jc w:val="center"/>
        <w:rPr>
          <w:rFonts w:cs="Times New Roman"/>
        </w:rPr>
      </w:pPr>
    </w:p>
    <w:p w:rsidR="0014104B" w:rsidRDefault="0014104B" w:rsidP="0014104B">
      <w:pPr>
        <w:jc w:val="center"/>
        <w:rPr>
          <w:rFonts w:cs="Times New Roman"/>
        </w:rPr>
      </w:pPr>
    </w:p>
    <w:p w:rsidR="0014104B" w:rsidRDefault="0014104B" w:rsidP="0014104B">
      <w:pPr>
        <w:jc w:val="center"/>
        <w:rPr>
          <w:rFonts w:cs="Times New Roman"/>
        </w:rPr>
      </w:pPr>
    </w:p>
    <w:p w:rsidR="0014104B" w:rsidRDefault="0014104B" w:rsidP="0014104B">
      <w:pPr>
        <w:jc w:val="center"/>
        <w:rPr>
          <w:rFonts w:cs="Times New Roman"/>
        </w:rPr>
      </w:pPr>
    </w:p>
    <w:p w:rsidR="0014104B" w:rsidRDefault="0014104B" w:rsidP="0014104B">
      <w:pPr>
        <w:jc w:val="center"/>
        <w:rPr>
          <w:rFonts w:cs="Times New Roman"/>
        </w:rPr>
      </w:pPr>
    </w:p>
    <w:p w:rsidR="0014104B" w:rsidRDefault="0014104B" w:rsidP="0014104B">
      <w:pPr>
        <w:jc w:val="center"/>
        <w:rPr>
          <w:rFonts w:cs="Times New Roman"/>
        </w:rPr>
      </w:pPr>
    </w:p>
    <w:p w:rsidR="0014104B" w:rsidRDefault="0014104B" w:rsidP="0014104B">
      <w:pPr>
        <w:jc w:val="center"/>
        <w:rPr>
          <w:rFonts w:cs="Times New Roman"/>
        </w:rPr>
      </w:pPr>
    </w:p>
    <w:p w:rsidR="0014104B" w:rsidRDefault="0014104B" w:rsidP="0014104B">
      <w:pPr>
        <w:jc w:val="center"/>
        <w:rPr>
          <w:rFonts w:cs="Times New Roman"/>
        </w:rPr>
      </w:pPr>
    </w:p>
    <w:p w:rsidR="0014104B" w:rsidRDefault="0014104B" w:rsidP="0014104B">
      <w:pPr>
        <w:jc w:val="center"/>
        <w:rPr>
          <w:rFonts w:cs="Times New Roman"/>
        </w:rPr>
      </w:pPr>
    </w:p>
    <w:p w:rsidR="0014104B" w:rsidRDefault="0014104B" w:rsidP="0014104B">
      <w:pPr>
        <w:jc w:val="center"/>
        <w:rPr>
          <w:rFonts w:cs="Times New Roman"/>
        </w:rPr>
      </w:pPr>
    </w:p>
    <w:p w:rsidR="0014104B" w:rsidRDefault="0014104B" w:rsidP="0014104B">
      <w:pPr>
        <w:rPr>
          <w:i/>
          <w:iCs/>
          <w:highlight w:val="yellow"/>
          <w:lang w:eastAsia="ru-RU"/>
        </w:rPr>
      </w:pPr>
    </w:p>
    <w:p w:rsidR="0014104B" w:rsidRPr="002E7D52" w:rsidRDefault="0014104B" w:rsidP="0014104B">
      <w:pPr>
        <w:jc w:val="right"/>
        <w:rPr>
          <w:rFonts w:cs="Times New Roman"/>
        </w:rPr>
        <w:sectPr w:rsidR="0014104B" w:rsidRPr="002E7D52" w:rsidSect="00D64B22">
          <w:pgSz w:w="16838" w:h="11906" w:orient="landscape"/>
          <w:pgMar w:top="1079" w:right="1134" w:bottom="851" w:left="902" w:header="709" w:footer="709" w:gutter="0"/>
          <w:cols w:space="708"/>
          <w:docGrid w:linePitch="360"/>
        </w:sectPr>
      </w:pPr>
    </w:p>
    <w:p w:rsidR="0014104B" w:rsidRPr="00584CA3" w:rsidRDefault="0014104B" w:rsidP="0014104B">
      <w:pPr>
        <w:pStyle w:val="1"/>
        <w:numPr>
          <w:ilvl w:val="0"/>
          <w:numId w:val="4"/>
        </w:numPr>
        <w:jc w:val="center"/>
        <w:rPr>
          <w:rFonts w:cs="Times New Roman"/>
          <w:b w:val="0"/>
          <w:i/>
          <w:color w:val="FF0000"/>
        </w:rPr>
      </w:pPr>
      <w:r w:rsidRPr="00584CA3">
        <w:lastRenderedPageBreak/>
        <w:t>Типовые задания для оценки освоения учебной дисциплины</w:t>
      </w:r>
    </w:p>
    <w:p w:rsidR="0014104B" w:rsidRPr="00584CA3" w:rsidRDefault="0014104B" w:rsidP="0014104B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ind w:left="782" w:hanging="578"/>
        <w:jc w:val="both"/>
        <w:rPr>
          <w:rFonts w:cs="Times New Roman"/>
        </w:rPr>
      </w:pPr>
      <w:r w:rsidRPr="00584CA3">
        <w:rPr>
          <w:rFonts w:cs="Times New Roman"/>
        </w:rPr>
        <w:t xml:space="preserve">Раздел 1.  </w:t>
      </w:r>
      <w:r w:rsidR="000D38EF" w:rsidRPr="000D38EF">
        <w:t>Основы психологии общения</w:t>
      </w:r>
    </w:p>
    <w:p w:rsidR="00627A7D" w:rsidRDefault="00627A7D" w:rsidP="001410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jc w:val="center"/>
        <w:rPr>
          <w:rFonts w:cs="Times New Roman"/>
          <w:b/>
          <w:bCs/>
          <w:color w:val="000000"/>
        </w:rPr>
      </w:pPr>
    </w:p>
    <w:p w:rsidR="0014104B" w:rsidRPr="000D38EF" w:rsidRDefault="0014104B" w:rsidP="00C361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rPr>
          <w:rFonts w:cs="Times New Roman"/>
          <w:b/>
          <w:bCs/>
          <w:color w:val="000000"/>
        </w:rPr>
      </w:pPr>
      <w:r w:rsidRPr="000D38EF">
        <w:rPr>
          <w:rFonts w:cs="Times New Roman"/>
          <w:b/>
          <w:bCs/>
          <w:color w:val="000000"/>
        </w:rPr>
        <w:t xml:space="preserve">Тема 1.1. </w:t>
      </w:r>
      <w:r w:rsidR="000D38EF" w:rsidRPr="000D38EF">
        <w:rPr>
          <w:b/>
          <w:bCs/>
          <w:lang w:eastAsia="en-US"/>
        </w:rPr>
        <w:t>Общение – основа человеческого бытия.</w:t>
      </w:r>
    </w:p>
    <w:p w:rsidR="0014104B" w:rsidRPr="00474A7C" w:rsidRDefault="0014104B" w:rsidP="001410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rPr>
          <w:rFonts w:cs="Times New Roman"/>
          <w:bCs/>
        </w:rPr>
      </w:pPr>
      <w:r w:rsidRPr="00584CA3">
        <w:rPr>
          <w:rFonts w:cs="Times New Roman"/>
          <w:bCs/>
          <w:color w:val="000000"/>
        </w:rPr>
        <w:t xml:space="preserve">Контролируемые результаты обучения: </w:t>
      </w:r>
      <w:bookmarkStart w:id="0" w:name="_Toc352259642"/>
      <w:r w:rsidR="00A85E83" w:rsidRPr="00432B5E">
        <w:rPr>
          <w:bCs/>
          <w:sz w:val="20"/>
          <w:szCs w:val="20"/>
        </w:rPr>
        <w:t xml:space="preserve">ОК 2, ОК </w:t>
      </w:r>
      <w:r w:rsidR="00A85E83">
        <w:rPr>
          <w:bCs/>
          <w:sz w:val="20"/>
          <w:szCs w:val="20"/>
        </w:rPr>
        <w:t>6</w:t>
      </w:r>
      <w:r w:rsidR="00A85E83" w:rsidRPr="00432B5E">
        <w:rPr>
          <w:bCs/>
          <w:sz w:val="20"/>
          <w:szCs w:val="20"/>
        </w:rPr>
        <w:t>,</w:t>
      </w:r>
      <w:r w:rsidR="00CC0451" w:rsidRPr="00432B5E">
        <w:rPr>
          <w:bCs/>
          <w:sz w:val="20"/>
          <w:szCs w:val="20"/>
        </w:rPr>
        <w:t>У 1, З 1, З 3, З 4</w:t>
      </w:r>
      <w:r w:rsidR="00CC0451">
        <w:rPr>
          <w:bCs/>
          <w:sz w:val="20"/>
          <w:szCs w:val="20"/>
        </w:rPr>
        <w:t>.</w:t>
      </w:r>
    </w:p>
    <w:p w:rsidR="005D4DFF" w:rsidRDefault="00E46603" w:rsidP="00E443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jc w:val="both"/>
        <w:rPr>
          <w:rFonts w:cs="Times New Roman"/>
        </w:rPr>
      </w:pPr>
      <w:r>
        <w:rPr>
          <w:rFonts w:cs="Times New Roman"/>
        </w:rPr>
        <w:t xml:space="preserve">1. </w:t>
      </w:r>
      <w:r w:rsidR="005D4DFF">
        <w:rPr>
          <w:rFonts w:cs="Times New Roman"/>
        </w:rPr>
        <w:t xml:space="preserve">Работа с текстом. </w:t>
      </w:r>
    </w:p>
    <w:p w:rsidR="005D4DFF" w:rsidRDefault="005307ED" w:rsidP="00E443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jc w:val="both"/>
        <w:rPr>
          <w:rFonts w:cs="Times New Roman"/>
        </w:rPr>
      </w:pPr>
      <w:r>
        <w:rPr>
          <w:rFonts w:cs="Times New Roman"/>
        </w:rPr>
        <w:t>Первый этап</w:t>
      </w:r>
      <w:r w:rsidR="00B71889">
        <w:rPr>
          <w:rFonts w:cs="Times New Roman"/>
        </w:rPr>
        <w:t xml:space="preserve"> (15 мин)</w:t>
      </w:r>
      <w:r>
        <w:rPr>
          <w:rFonts w:cs="Times New Roman"/>
        </w:rPr>
        <w:t xml:space="preserve">: используя конспект лекции, составить как можно больше вопросов к основным понятиям темы: «общение», «виды общения», «средства общения», «функции общения», используя вопросительные слова: «как, сколько, что, где, почему, откуда, какой»? </w:t>
      </w:r>
    </w:p>
    <w:p w:rsidR="005D4DFF" w:rsidRDefault="00EE56A5" w:rsidP="00E443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jc w:val="both"/>
        <w:rPr>
          <w:rFonts w:cs="Times New Roman"/>
        </w:rPr>
      </w:pPr>
      <w:r>
        <w:rPr>
          <w:rFonts w:cs="Times New Roman"/>
        </w:rPr>
        <w:t>Второй этап</w:t>
      </w:r>
      <w:r w:rsidR="00B71889">
        <w:rPr>
          <w:rFonts w:cs="Times New Roman"/>
        </w:rPr>
        <w:t xml:space="preserve"> (25 мин)</w:t>
      </w:r>
      <w:r>
        <w:rPr>
          <w:rFonts w:cs="Times New Roman"/>
        </w:rPr>
        <w:t xml:space="preserve">: используя составленные </w:t>
      </w:r>
      <w:r w:rsidR="005307ED">
        <w:rPr>
          <w:rFonts w:cs="Times New Roman"/>
        </w:rPr>
        <w:t>вопросы</w:t>
      </w:r>
      <w:r w:rsidR="005D4DFF">
        <w:rPr>
          <w:rFonts w:cs="Times New Roman"/>
        </w:rPr>
        <w:t>, оценить уровень знаний</w:t>
      </w:r>
      <w:r w:rsidR="00B71889">
        <w:rPr>
          <w:rFonts w:cs="Times New Roman"/>
        </w:rPr>
        <w:t xml:space="preserve"> оппонента</w:t>
      </w:r>
      <w:r w:rsidR="005D4DFF">
        <w:rPr>
          <w:rFonts w:cs="Times New Roman"/>
        </w:rPr>
        <w:t>, разбившись для этого на пары</w:t>
      </w:r>
      <w:r>
        <w:rPr>
          <w:rFonts w:cs="Times New Roman"/>
        </w:rPr>
        <w:t xml:space="preserve">. </w:t>
      </w:r>
    </w:p>
    <w:p w:rsidR="0014104B" w:rsidRDefault="00EE56A5" w:rsidP="00E443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jc w:val="both"/>
        <w:rPr>
          <w:rFonts w:cs="Times New Roman"/>
        </w:rPr>
      </w:pPr>
      <w:r>
        <w:rPr>
          <w:rFonts w:cs="Times New Roman"/>
        </w:rPr>
        <w:t>Третий этап:</w:t>
      </w:r>
      <w:r w:rsidR="005307ED">
        <w:rPr>
          <w:rFonts w:cs="Times New Roman"/>
        </w:rPr>
        <w:t xml:space="preserve"> оценить работу каждого на первом и втором этапе работы.  </w:t>
      </w:r>
    </w:p>
    <w:p w:rsidR="00942077" w:rsidRPr="00717B2C" w:rsidRDefault="00942077" w:rsidP="00942077">
      <w:pPr>
        <w:widowControl w:val="0"/>
        <w:numPr>
          <w:ilvl w:val="0"/>
          <w:numId w:val="1"/>
        </w:numPr>
        <w:tabs>
          <w:tab w:val="left" w:pos="284"/>
        </w:tabs>
        <w:suppressAutoHyphens w:val="0"/>
        <w:autoSpaceDE w:val="0"/>
        <w:autoSpaceDN w:val="0"/>
        <w:adjustRightInd w:val="0"/>
        <w:rPr>
          <w:rFonts w:cs="Times New Roman"/>
        </w:rPr>
      </w:pPr>
      <w:r w:rsidRPr="00717B2C">
        <w:t xml:space="preserve">Критерии оценки: см. Приложение (таблица </w:t>
      </w:r>
      <w:r>
        <w:t xml:space="preserve">1 п. </w:t>
      </w:r>
      <w:r w:rsidR="00DD1982">
        <w:t>3</w:t>
      </w:r>
      <w:r w:rsidRPr="00717B2C">
        <w:t>)</w:t>
      </w:r>
    </w:p>
    <w:p w:rsidR="003701BC" w:rsidRPr="00BA680D" w:rsidRDefault="003701BC" w:rsidP="003701BC">
      <w:pPr>
        <w:widowControl w:val="0"/>
        <w:tabs>
          <w:tab w:val="left" w:pos="284"/>
          <w:tab w:val="num" w:pos="432"/>
        </w:tabs>
        <w:autoSpaceDE w:val="0"/>
        <w:autoSpaceDN w:val="0"/>
        <w:adjustRightInd w:val="0"/>
        <w:ind w:left="432" w:hanging="432"/>
      </w:pPr>
      <w:r>
        <w:t xml:space="preserve">Время на выполнение: </w:t>
      </w:r>
      <w:r w:rsidR="00463529">
        <w:t>4</w:t>
      </w:r>
      <w:r>
        <w:t xml:space="preserve">5 </w:t>
      </w:r>
      <w:r w:rsidRPr="00BA680D">
        <w:t>мин</w:t>
      </w:r>
      <w:r w:rsidR="005B2D8B">
        <w:t xml:space="preserve">. </w:t>
      </w:r>
    </w:p>
    <w:p w:rsidR="00627A7D" w:rsidRDefault="00627A7D" w:rsidP="00E443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jc w:val="center"/>
        <w:rPr>
          <w:rFonts w:cs="Times New Roman"/>
          <w:b/>
          <w:bCs/>
          <w:color w:val="000000"/>
        </w:rPr>
      </w:pPr>
    </w:p>
    <w:p w:rsidR="00E443E6" w:rsidRPr="00E443E6" w:rsidRDefault="00E443E6" w:rsidP="00C361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rPr>
          <w:rFonts w:cs="Times New Roman"/>
          <w:b/>
          <w:bCs/>
          <w:color w:val="000000"/>
        </w:rPr>
      </w:pPr>
      <w:r w:rsidRPr="00E443E6">
        <w:rPr>
          <w:rFonts w:cs="Times New Roman"/>
          <w:b/>
          <w:bCs/>
          <w:color w:val="000000"/>
        </w:rPr>
        <w:t>Тема 1.</w:t>
      </w:r>
      <w:r>
        <w:rPr>
          <w:rFonts w:cs="Times New Roman"/>
          <w:b/>
          <w:bCs/>
          <w:color w:val="000000"/>
        </w:rPr>
        <w:t>2</w:t>
      </w:r>
      <w:r w:rsidRPr="00E443E6">
        <w:rPr>
          <w:rFonts w:cs="Times New Roman"/>
          <w:b/>
          <w:bCs/>
          <w:color w:val="000000"/>
        </w:rPr>
        <w:t xml:space="preserve">. </w:t>
      </w:r>
      <w:r w:rsidRPr="00E443E6">
        <w:rPr>
          <w:b/>
          <w:bCs/>
          <w:lang w:eastAsia="en-US"/>
        </w:rPr>
        <w:t>Общение как восприятие людьми друг друга (перцептивная сторона общения)</w:t>
      </w:r>
    </w:p>
    <w:p w:rsidR="00E443E6" w:rsidRPr="00474A7C" w:rsidRDefault="00E443E6" w:rsidP="00E443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rPr>
          <w:rFonts w:cs="Times New Roman"/>
          <w:bCs/>
        </w:rPr>
      </w:pPr>
      <w:r w:rsidRPr="00584CA3">
        <w:rPr>
          <w:rFonts w:cs="Times New Roman"/>
          <w:bCs/>
          <w:color w:val="000000"/>
        </w:rPr>
        <w:t xml:space="preserve">Контролируемые результаты обучения: </w:t>
      </w:r>
      <w:r w:rsidR="00A85E83" w:rsidRPr="00432B5E">
        <w:rPr>
          <w:bCs/>
          <w:sz w:val="20"/>
          <w:szCs w:val="20"/>
        </w:rPr>
        <w:t xml:space="preserve">ОК 2, </w:t>
      </w:r>
      <w:r w:rsidR="00A85E83">
        <w:rPr>
          <w:bCs/>
          <w:sz w:val="20"/>
          <w:szCs w:val="20"/>
        </w:rPr>
        <w:t>ОК 4, ОК 6</w:t>
      </w:r>
      <w:r w:rsidR="00A85E83" w:rsidRPr="00432B5E">
        <w:rPr>
          <w:bCs/>
          <w:sz w:val="20"/>
          <w:szCs w:val="20"/>
        </w:rPr>
        <w:t>,</w:t>
      </w:r>
      <w:r w:rsidR="00CC0451">
        <w:rPr>
          <w:bCs/>
          <w:sz w:val="20"/>
          <w:szCs w:val="20"/>
        </w:rPr>
        <w:t>У 1, З 2, З 5.</w:t>
      </w:r>
    </w:p>
    <w:p w:rsidR="00EE56A5" w:rsidRDefault="00E443E6" w:rsidP="001410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rPr>
          <w:rFonts w:cs="Times New Roman"/>
        </w:rPr>
      </w:pPr>
      <w:r>
        <w:rPr>
          <w:rFonts w:cs="Times New Roman"/>
        </w:rPr>
        <w:t xml:space="preserve">1. </w:t>
      </w:r>
      <w:r w:rsidR="00EE56A5">
        <w:rPr>
          <w:rFonts w:cs="Times New Roman"/>
        </w:rPr>
        <w:t>Выполнение коммуникативного упражнения</w:t>
      </w:r>
      <w:r>
        <w:rPr>
          <w:rFonts w:cs="Times New Roman"/>
        </w:rPr>
        <w:t xml:space="preserve"> «Семеро с ложкой», «Передай эмоцию». </w:t>
      </w:r>
    </w:p>
    <w:p w:rsidR="00CD68D2" w:rsidRDefault="00CD68D2" w:rsidP="001410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rPr>
          <w:rFonts w:cs="Times New Roman"/>
        </w:rPr>
      </w:pPr>
      <w:r>
        <w:rPr>
          <w:rFonts w:cs="Times New Roman"/>
        </w:rPr>
        <w:t>Коммуникативное упражнение «Семеро с ложкой».</w:t>
      </w:r>
    </w:p>
    <w:p w:rsidR="00CD68D2" w:rsidRPr="00CD68D2" w:rsidRDefault="00CD68D2" w:rsidP="00CD68D2">
      <w:pPr>
        <w:suppressAutoHyphens w:val="0"/>
        <w:rPr>
          <w:rFonts w:cs="Times New Roman"/>
          <w:color w:val="000000"/>
          <w:kern w:val="0"/>
          <w:lang w:eastAsia="ru-RU" w:bidi="ar-SA"/>
        </w:rPr>
      </w:pPr>
      <w:r w:rsidRPr="00CD68D2">
        <w:rPr>
          <w:rFonts w:cs="Times New Roman"/>
          <w:b/>
          <w:bCs/>
          <w:color w:val="000000"/>
          <w:kern w:val="0"/>
          <w:lang w:eastAsia="ru-RU" w:bidi="ar-SA"/>
        </w:rPr>
        <w:t>Содержание</w:t>
      </w:r>
    </w:p>
    <w:p w:rsidR="00CD68D2" w:rsidRPr="00CD68D2" w:rsidRDefault="00CD68D2" w:rsidP="00CD68D2">
      <w:pPr>
        <w:suppressAutoHyphens w:val="0"/>
        <w:ind w:firstLine="480"/>
        <w:rPr>
          <w:rFonts w:cs="Times New Roman"/>
          <w:color w:val="000000"/>
          <w:kern w:val="0"/>
          <w:lang w:eastAsia="ru-RU" w:bidi="ar-SA"/>
        </w:rPr>
      </w:pPr>
      <w:r>
        <w:rPr>
          <w:rFonts w:cs="Times New Roman"/>
          <w:color w:val="000000"/>
          <w:kern w:val="0"/>
          <w:lang w:eastAsia="ru-RU" w:bidi="ar-SA"/>
        </w:rPr>
        <w:t>В выполнении упражнения участвуют все студенты</w:t>
      </w:r>
      <w:r w:rsidRPr="00CD68D2">
        <w:rPr>
          <w:rFonts w:cs="Times New Roman"/>
          <w:color w:val="000000"/>
          <w:kern w:val="0"/>
          <w:lang w:eastAsia="ru-RU" w:bidi="ar-SA"/>
        </w:rPr>
        <w:t xml:space="preserve"> (восемь - участники ролевой игры, остальные наблюдатели).</w:t>
      </w:r>
    </w:p>
    <w:p w:rsidR="00CD68D2" w:rsidRPr="00CD68D2" w:rsidRDefault="00CD68D2" w:rsidP="00CD68D2">
      <w:pPr>
        <w:suppressAutoHyphens w:val="0"/>
        <w:ind w:firstLine="480"/>
        <w:jc w:val="both"/>
        <w:rPr>
          <w:rFonts w:cs="Times New Roman"/>
          <w:color w:val="000000"/>
          <w:kern w:val="0"/>
          <w:lang w:eastAsia="ru-RU" w:bidi="ar-SA"/>
        </w:rPr>
      </w:pPr>
      <w:r w:rsidRPr="00CD68D2">
        <w:rPr>
          <w:rFonts w:cs="Times New Roman"/>
          <w:color w:val="000000"/>
          <w:kern w:val="0"/>
          <w:lang w:eastAsia="ru-RU" w:bidi="ar-SA"/>
        </w:rPr>
        <w:t>Ведущий вызывает восемь добровольцев. Им сообщает, что все они работники - большой корпорации. Распределяются роли:</w:t>
      </w:r>
    </w:p>
    <w:p w:rsidR="00CD68D2" w:rsidRPr="00CD68D2" w:rsidRDefault="00CD68D2" w:rsidP="00CD68D2">
      <w:pPr>
        <w:suppressAutoHyphens w:val="0"/>
        <w:ind w:firstLine="480"/>
        <w:jc w:val="both"/>
        <w:rPr>
          <w:rFonts w:cs="Times New Roman"/>
          <w:color w:val="000000"/>
          <w:kern w:val="0"/>
          <w:lang w:eastAsia="ru-RU" w:bidi="ar-SA"/>
        </w:rPr>
      </w:pPr>
      <w:r w:rsidRPr="00CD68D2">
        <w:rPr>
          <w:rFonts w:cs="Times New Roman"/>
          <w:color w:val="000000"/>
          <w:kern w:val="0"/>
          <w:lang w:eastAsia="ru-RU" w:bidi="ar-SA"/>
        </w:rPr>
        <w:t>1. Рядовой исполнитель.</w:t>
      </w:r>
    </w:p>
    <w:p w:rsidR="00CD68D2" w:rsidRPr="00CD68D2" w:rsidRDefault="00CD68D2" w:rsidP="00CD68D2">
      <w:pPr>
        <w:suppressAutoHyphens w:val="0"/>
        <w:ind w:firstLine="480"/>
        <w:jc w:val="both"/>
        <w:rPr>
          <w:rFonts w:cs="Times New Roman"/>
          <w:color w:val="000000"/>
          <w:kern w:val="0"/>
          <w:lang w:eastAsia="ru-RU" w:bidi="ar-SA"/>
        </w:rPr>
      </w:pPr>
      <w:r w:rsidRPr="00CD68D2">
        <w:rPr>
          <w:rFonts w:cs="Times New Roman"/>
          <w:color w:val="000000"/>
          <w:kern w:val="0"/>
          <w:lang w:eastAsia="ru-RU" w:bidi="ar-SA"/>
        </w:rPr>
        <w:t>2. Заместитель начальника отдела.</w:t>
      </w:r>
    </w:p>
    <w:p w:rsidR="00CD68D2" w:rsidRPr="00CD68D2" w:rsidRDefault="00CD68D2" w:rsidP="00CD68D2">
      <w:pPr>
        <w:suppressAutoHyphens w:val="0"/>
        <w:ind w:firstLine="480"/>
        <w:jc w:val="both"/>
        <w:rPr>
          <w:rFonts w:cs="Times New Roman"/>
          <w:color w:val="000000"/>
          <w:kern w:val="0"/>
          <w:lang w:eastAsia="ru-RU" w:bidi="ar-SA"/>
        </w:rPr>
      </w:pPr>
      <w:r w:rsidRPr="00CD68D2">
        <w:rPr>
          <w:rFonts w:cs="Times New Roman"/>
          <w:color w:val="000000"/>
          <w:kern w:val="0"/>
          <w:lang w:eastAsia="ru-RU" w:bidi="ar-SA"/>
        </w:rPr>
        <w:t>3. Начальник отдела.</w:t>
      </w:r>
    </w:p>
    <w:p w:rsidR="00CD68D2" w:rsidRPr="00CD68D2" w:rsidRDefault="00CD68D2" w:rsidP="00CD68D2">
      <w:pPr>
        <w:suppressAutoHyphens w:val="0"/>
        <w:ind w:firstLine="480"/>
        <w:jc w:val="both"/>
        <w:rPr>
          <w:rFonts w:cs="Times New Roman"/>
          <w:color w:val="000000"/>
          <w:kern w:val="0"/>
          <w:lang w:eastAsia="ru-RU" w:bidi="ar-SA"/>
        </w:rPr>
      </w:pPr>
      <w:r w:rsidRPr="00CD68D2">
        <w:rPr>
          <w:rFonts w:cs="Times New Roman"/>
          <w:color w:val="000000"/>
          <w:kern w:val="0"/>
          <w:lang w:eastAsia="ru-RU" w:bidi="ar-SA"/>
        </w:rPr>
        <w:t>4. Заместитель директора филиала.</w:t>
      </w:r>
    </w:p>
    <w:p w:rsidR="00CD68D2" w:rsidRPr="00CD68D2" w:rsidRDefault="00CD68D2" w:rsidP="00CD68D2">
      <w:pPr>
        <w:suppressAutoHyphens w:val="0"/>
        <w:ind w:firstLine="480"/>
        <w:jc w:val="both"/>
        <w:rPr>
          <w:rFonts w:cs="Times New Roman"/>
          <w:color w:val="000000"/>
          <w:kern w:val="0"/>
          <w:lang w:eastAsia="ru-RU" w:bidi="ar-SA"/>
        </w:rPr>
      </w:pPr>
      <w:r w:rsidRPr="00CD68D2">
        <w:rPr>
          <w:rFonts w:cs="Times New Roman"/>
          <w:color w:val="000000"/>
          <w:kern w:val="0"/>
          <w:lang w:eastAsia="ru-RU" w:bidi="ar-SA"/>
        </w:rPr>
        <w:t>5. Директор филиала.</w:t>
      </w:r>
    </w:p>
    <w:p w:rsidR="00CD68D2" w:rsidRPr="00CD68D2" w:rsidRDefault="00CD68D2" w:rsidP="00CD68D2">
      <w:pPr>
        <w:suppressAutoHyphens w:val="0"/>
        <w:ind w:firstLine="480"/>
        <w:jc w:val="both"/>
        <w:rPr>
          <w:rFonts w:cs="Times New Roman"/>
          <w:color w:val="000000"/>
          <w:kern w:val="0"/>
          <w:lang w:eastAsia="ru-RU" w:bidi="ar-SA"/>
        </w:rPr>
      </w:pPr>
      <w:r w:rsidRPr="00CD68D2">
        <w:rPr>
          <w:rFonts w:cs="Times New Roman"/>
          <w:color w:val="000000"/>
          <w:kern w:val="0"/>
          <w:lang w:eastAsia="ru-RU" w:bidi="ar-SA"/>
        </w:rPr>
        <w:t>6. Заместитель исполнительного директора.</w:t>
      </w:r>
    </w:p>
    <w:p w:rsidR="00CD68D2" w:rsidRPr="00CD68D2" w:rsidRDefault="00CD68D2" w:rsidP="00CD68D2">
      <w:pPr>
        <w:suppressAutoHyphens w:val="0"/>
        <w:ind w:firstLine="480"/>
        <w:jc w:val="both"/>
        <w:rPr>
          <w:rFonts w:cs="Times New Roman"/>
          <w:color w:val="000000"/>
          <w:kern w:val="0"/>
          <w:lang w:eastAsia="ru-RU" w:bidi="ar-SA"/>
        </w:rPr>
      </w:pPr>
      <w:r w:rsidRPr="00CD68D2">
        <w:rPr>
          <w:rFonts w:cs="Times New Roman"/>
          <w:color w:val="000000"/>
          <w:kern w:val="0"/>
          <w:lang w:eastAsia="ru-RU" w:bidi="ar-SA"/>
        </w:rPr>
        <w:t>7. Исполнительный директор.</w:t>
      </w:r>
    </w:p>
    <w:p w:rsidR="00CD68D2" w:rsidRPr="00CD68D2" w:rsidRDefault="00CD68D2" w:rsidP="00CD68D2">
      <w:pPr>
        <w:suppressAutoHyphens w:val="0"/>
        <w:ind w:firstLine="480"/>
        <w:jc w:val="both"/>
        <w:rPr>
          <w:rFonts w:cs="Times New Roman"/>
          <w:color w:val="000000"/>
          <w:kern w:val="0"/>
          <w:lang w:eastAsia="ru-RU" w:bidi="ar-SA"/>
        </w:rPr>
      </w:pPr>
      <w:r w:rsidRPr="00CD68D2">
        <w:rPr>
          <w:rFonts w:cs="Times New Roman"/>
          <w:color w:val="000000"/>
          <w:kern w:val="0"/>
          <w:lang w:eastAsia="ru-RU" w:bidi="ar-SA"/>
        </w:rPr>
        <w:t>8. Генеральный директор.</w:t>
      </w:r>
    </w:p>
    <w:p w:rsidR="00CD68D2" w:rsidRPr="00CD68D2" w:rsidRDefault="00CD68D2" w:rsidP="00CD68D2">
      <w:pPr>
        <w:suppressAutoHyphens w:val="0"/>
        <w:ind w:firstLine="480"/>
        <w:jc w:val="both"/>
        <w:rPr>
          <w:rFonts w:cs="Times New Roman"/>
          <w:color w:val="000000"/>
          <w:kern w:val="0"/>
          <w:lang w:eastAsia="ru-RU" w:bidi="ar-SA"/>
        </w:rPr>
      </w:pPr>
      <w:r>
        <w:rPr>
          <w:rFonts w:cs="Times New Roman"/>
          <w:color w:val="000000"/>
          <w:kern w:val="0"/>
          <w:lang w:eastAsia="ru-RU" w:bidi="ar-SA"/>
        </w:rPr>
        <w:t xml:space="preserve">Семь </w:t>
      </w:r>
      <w:r w:rsidRPr="00CD68D2">
        <w:rPr>
          <w:rFonts w:cs="Times New Roman"/>
          <w:color w:val="000000"/>
          <w:kern w:val="0"/>
          <w:lang w:eastAsia="ru-RU" w:bidi="ar-SA"/>
        </w:rPr>
        <w:t>участник</w:t>
      </w:r>
      <w:r>
        <w:rPr>
          <w:rFonts w:cs="Times New Roman"/>
          <w:color w:val="000000"/>
          <w:kern w:val="0"/>
          <w:lang w:eastAsia="ru-RU" w:bidi="ar-SA"/>
        </w:rPr>
        <w:t>ов</w:t>
      </w:r>
      <w:r w:rsidR="004531A2">
        <w:rPr>
          <w:rFonts w:cs="Times New Roman"/>
          <w:color w:val="000000"/>
          <w:kern w:val="0"/>
          <w:lang w:eastAsia="ru-RU" w:bidi="ar-SA"/>
        </w:rPr>
        <w:t xml:space="preserve"> </w:t>
      </w:r>
      <w:r>
        <w:rPr>
          <w:rFonts w:cs="Times New Roman"/>
          <w:color w:val="000000"/>
          <w:kern w:val="0"/>
          <w:lang w:eastAsia="ru-RU" w:bidi="ar-SA"/>
        </w:rPr>
        <w:t>временной изолируются</w:t>
      </w:r>
      <w:r w:rsidRPr="00CD68D2">
        <w:rPr>
          <w:rFonts w:cs="Times New Roman"/>
          <w:color w:val="000000"/>
          <w:kern w:val="0"/>
          <w:lang w:eastAsia="ru-RU" w:bidi="ar-SA"/>
        </w:rPr>
        <w:t xml:space="preserve">, остается лишь </w:t>
      </w:r>
      <w:r>
        <w:rPr>
          <w:rFonts w:cs="Times New Roman"/>
          <w:color w:val="000000"/>
          <w:kern w:val="0"/>
          <w:lang w:eastAsia="ru-RU" w:bidi="ar-SA"/>
        </w:rPr>
        <w:t>«</w:t>
      </w:r>
      <w:r w:rsidRPr="00CD68D2">
        <w:rPr>
          <w:rFonts w:cs="Times New Roman"/>
          <w:color w:val="000000"/>
          <w:kern w:val="0"/>
          <w:lang w:eastAsia="ru-RU" w:bidi="ar-SA"/>
        </w:rPr>
        <w:t>генеральный директор</w:t>
      </w:r>
      <w:r>
        <w:rPr>
          <w:rFonts w:cs="Times New Roman"/>
          <w:color w:val="000000"/>
          <w:kern w:val="0"/>
          <w:lang w:eastAsia="ru-RU" w:bidi="ar-SA"/>
        </w:rPr>
        <w:t>»</w:t>
      </w:r>
      <w:r w:rsidRPr="00CD68D2">
        <w:rPr>
          <w:rFonts w:cs="Times New Roman"/>
          <w:color w:val="000000"/>
          <w:kern w:val="0"/>
          <w:lang w:eastAsia="ru-RU" w:bidi="ar-SA"/>
        </w:rPr>
        <w:t xml:space="preserve">. От </w:t>
      </w:r>
      <w:r>
        <w:rPr>
          <w:rFonts w:cs="Times New Roman"/>
          <w:color w:val="000000"/>
          <w:kern w:val="0"/>
          <w:lang w:eastAsia="ru-RU" w:bidi="ar-SA"/>
        </w:rPr>
        <w:t>преподавателя</w:t>
      </w:r>
      <w:r w:rsidRPr="00CD68D2">
        <w:rPr>
          <w:rFonts w:cs="Times New Roman"/>
          <w:color w:val="000000"/>
          <w:kern w:val="0"/>
          <w:lang w:eastAsia="ru-RU" w:bidi="ar-SA"/>
        </w:rPr>
        <w:t xml:space="preserve"> он получает "сообщение":</w:t>
      </w:r>
    </w:p>
    <w:p w:rsidR="00CD68D2" w:rsidRPr="00CD68D2" w:rsidRDefault="00CD68D2" w:rsidP="00CD68D2">
      <w:pPr>
        <w:suppressAutoHyphens w:val="0"/>
        <w:ind w:firstLine="480"/>
        <w:jc w:val="both"/>
        <w:rPr>
          <w:rFonts w:cs="Times New Roman"/>
          <w:i/>
          <w:color w:val="000000"/>
          <w:kern w:val="0"/>
          <w:lang w:eastAsia="ru-RU" w:bidi="ar-SA"/>
        </w:rPr>
      </w:pPr>
      <w:r w:rsidRPr="00CD68D2">
        <w:rPr>
          <w:rFonts w:cs="Times New Roman"/>
          <w:i/>
          <w:color w:val="000000"/>
          <w:kern w:val="0"/>
          <w:lang w:eastAsia="ru-RU" w:bidi="ar-SA"/>
        </w:rPr>
        <w:t>Вам стало известно от одного доброжелателя, что в Энском филиале работники в рабочее время играют в компьютерные игры. Было замечено, что в 10:05, то есть через пять минут после начала торговли, на дверях магазина висела табличка "Закрыто". При этом слово "Закрыто" было написано с ошибкой: "Зокрыто". Рядовой исполнитель ходит уже третью неделю в одной и той же рубашке, которая совсем грязная. А в производственном помещении пахнет испорченной едой. Вам надо срочно навести порядок. Для этого вы вызвали исполнительного директора, чтобы распорядиться...</w:t>
      </w:r>
    </w:p>
    <w:p w:rsidR="00CD68D2" w:rsidRPr="00CD68D2" w:rsidRDefault="00CD68D2" w:rsidP="00CD68D2">
      <w:pPr>
        <w:suppressAutoHyphens w:val="0"/>
        <w:ind w:firstLine="480"/>
        <w:jc w:val="both"/>
        <w:rPr>
          <w:rFonts w:cs="Times New Roman"/>
          <w:color w:val="000000"/>
          <w:kern w:val="0"/>
          <w:lang w:eastAsia="ru-RU" w:bidi="ar-SA"/>
        </w:rPr>
      </w:pPr>
      <w:r>
        <w:rPr>
          <w:rFonts w:cs="Times New Roman"/>
          <w:color w:val="000000"/>
          <w:kern w:val="0"/>
          <w:lang w:eastAsia="ru-RU" w:bidi="ar-SA"/>
        </w:rPr>
        <w:t>«</w:t>
      </w:r>
      <w:r w:rsidRPr="00CD68D2">
        <w:rPr>
          <w:rFonts w:cs="Times New Roman"/>
          <w:color w:val="000000"/>
          <w:kern w:val="0"/>
          <w:lang w:eastAsia="ru-RU" w:bidi="ar-SA"/>
        </w:rPr>
        <w:t>Сообщение</w:t>
      </w:r>
      <w:r>
        <w:rPr>
          <w:rFonts w:cs="Times New Roman"/>
          <w:color w:val="000000"/>
          <w:kern w:val="0"/>
          <w:lang w:eastAsia="ru-RU" w:bidi="ar-SA"/>
        </w:rPr>
        <w:t>»</w:t>
      </w:r>
      <w:r w:rsidRPr="00CD68D2">
        <w:rPr>
          <w:rFonts w:cs="Times New Roman"/>
          <w:color w:val="000000"/>
          <w:kern w:val="0"/>
          <w:lang w:eastAsia="ru-RU" w:bidi="ar-SA"/>
        </w:rPr>
        <w:t xml:space="preserve"> читается один раз. Вызывается "исполнительный директор", которому "генеральный" дает распоряжение. После передачи распоряжения "генеральный директор" присоединяется к наблюдателям. "Исполнительный директор" вызывает своего заместителя... И так далее, по цепочке.</w:t>
      </w:r>
      <w:r w:rsidR="00FD0240">
        <w:rPr>
          <w:rFonts w:cs="Times New Roman"/>
          <w:color w:val="000000"/>
          <w:kern w:val="0"/>
          <w:lang w:eastAsia="ru-RU" w:bidi="ar-SA"/>
        </w:rPr>
        <w:t xml:space="preserve"> В конце упражнения проводится обсуждение. </w:t>
      </w:r>
    </w:p>
    <w:p w:rsidR="00CD68D2" w:rsidRPr="00CD68D2" w:rsidRDefault="00CD68D2" w:rsidP="00CD68D2">
      <w:pPr>
        <w:suppressAutoHyphens w:val="0"/>
        <w:ind w:firstLine="480"/>
        <w:jc w:val="both"/>
        <w:rPr>
          <w:rFonts w:cs="Times New Roman"/>
          <w:color w:val="000000"/>
          <w:kern w:val="0"/>
          <w:lang w:eastAsia="ru-RU" w:bidi="ar-SA"/>
        </w:rPr>
      </w:pPr>
      <w:r w:rsidRPr="00CD68D2">
        <w:rPr>
          <w:rFonts w:cs="Times New Roman"/>
          <w:color w:val="000000"/>
          <w:kern w:val="0"/>
          <w:lang w:eastAsia="ru-RU" w:bidi="ar-SA"/>
        </w:rPr>
        <w:t>Если есть возможность, ролев</w:t>
      </w:r>
      <w:r>
        <w:rPr>
          <w:rFonts w:cs="Times New Roman"/>
          <w:color w:val="000000"/>
          <w:kern w:val="0"/>
          <w:lang w:eastAsia="ru-RU" w:bidi="ar-SA"/>
        </w:rPr>
        <w:t>ая</w:t>
      </w:r>
      <w:r w:rsidRPr="00CD68D2">
        <w:rPr>
          <w:rFonts w:cs="Times New Roman"/>
          <w:color w:val="000000"/>
          <w:kern w:val="0"/>
          <w:lang w:eastAsia="ru-RU" w:bidi="ar-SA"/>
        </w:rPr>
        <w:t xml:space="preserve"> игр</w:t>
      </w:r>
      <w:r>
        <w:rPr>
          <w:rFonts w:cs="Times New Roman"/>
          <w:color w:val="000000"/>
          <w:kern w:val="0"/>
          <w:lang w:eastAsia="ru-RU" w:bidi="ar-SA"/>
        </w:rPr>
        <w:t>а</w:t>
      </w:r>
      <w:r w:rsidRPr="00CD68D2">
        <w:rPr>
          <w:rFonts w:cs="Times New Roman"/>
          <w:color w:val="000000"/>
          <w:kern w:val="0"/>
          <w:lang w:eastAsia="ru-RU" w:bidi="ar-SA"/>
        </w:rPr>
        <w:t xml:space="preserve"> запис</w:t>
      </w:r>
      <w:r>
        <w:rPr>
          <w:rFonts w:cs="Times New Roman"/>
          <w:color w:val="000000"/>
          <w:kern w:val="0"/>
          <w:lang w:eastAsia="ru-RU" w:bidi="ar-SA"/>
        </w:rPr>
        <w:t>ывается</w:t>
      </w:r>
      <w:r w:rsidRPr="00CD68D2">
        <w:rPr>
          <w:rFonts w:cs="Times New Roman"/>
          <w:color w:val="000000"/>
          <w:kern w:val="0"/>
          <w:lang w:eastAsia="ru-RU" w:bidi="ar-SA"/>
        </w:rPr>
        <w:t xml:space="preserve"> на видео. После обсуждения участники вместе с </w:t>
      </w:r>
      <w:r>
        <w:rPr>
          <w:rFonts w:cs="Times New Roman"/>
          <w:color w:val="000000"/>
          <w:kern w:val="0"/>
          <w:lang w:eastAsia="ru-RU" w:bidi="ar-SA"/>
        </w:rPr>
        <w:t>преподавателем</w:t>
      </w:r>
      <w:r w:rsidRPr="00CD68D2">
        <w:rPr>
          <w:rFonts w:cs="Times New Roman"/>
          <w:color w:val="000000"/>
          <w:kern w:val="0"/>
          <w:lang w:eastAsia="ru-RU" w:bidi="ar-SA"/>
        </w:rPr>
        <w:t xml:space="preserve"> смотрят видео, анализируют. Непосредственные участники комментируют.</w:t>
      </w:r>
    </w:p>
    <w:p w:rsidR="00CD68D2" w:rsidRDefault="00E443E6" w:rsidP="00CD68D2">
      <w:pPr>
        <w:suppressAutoHyphens w:val="0"/>
        <w:ind w:firstLine="480"/>
        <w:jc w:val="both"/>
        <w:rPr>
          <w:rFonts w:cs="Times New Roman"/>
          <w:color w:val="000000"/>
          <w:kern w:val="0"/>
          <w:lang w:eastAsia="ru-RU" w:bidi="ar-SA"/>
        </w:rPr>
      </w:pPr>
      <w:r w:rsidRPr="00B71889">
        <w:rPr>
          <w:rFonts w:cs="Times New Roman"/>
          <w:u w:val="single"/>
        </w:rPr>
        <w:t>Задание:</w:t>
      </w:r>
      <w:r w:rsidR="004531A2">
        <w:rPr>
          <w:rFonts w:cs="Times New Roman"/>
        </w:rPr>
        <w:t xml:space="preserve"> </w:t>
      </w:r>
      <w:r>
        <w:rPr>
          <w:rFonts w:cs="Times New Roman"/>
        </w:rPr>
        <w:t>зафиксировать итоги</w:t>
      </w:r>
      <w:r w:rsidR="004531A2">
        <w:rPr>
          <w:rFonts w:cs="Times New Roman"/>
        </w:rPr>
        <w:t xml:space="preserve"> </w:t>
      </w:r>
      <w:r w:rsidR="00CD68D2">
        <w:rPr>
          <w:rFonts w:cs="Times New Roman"/>
        </w:rPr>
        <w:t>упражнения</w:t>
      </w:r>
      <w:r>
        <w:rPr>
          <w:rFonts w:cs="Times New Roman"/>
        </w:rPr>
        <w:t xml:space="preserve">, объяснить, какие </w:t>
      </w:r>
      <w:r w:rsidR="00431248">
        <w:rPr>
          <w:rFonts w:cs="Times New Roman"/>
        </w:rPr>
        <w:t>факторы, мешающие правильному восприятию,</w:t>
      </w:r>
      <w:r>
        <w:rPr>
          <w:rFonts w:cs="Times New Roman"/>
        </w:rPr>
        <w:t xml:space="preserve"> повлияли на</w:t>
      </w:r>
      <w:r w:rsidR="00431248">
        <w:rPr>
          <w:rFonts w:cs="Times New Roman"/>
        </w:rPr>
        <w:t xml:space="preserve"> полученный</w:t>
      </w:r>
      <w:r w:rsidR="004531A2">
        <w:rPr>
          <w:rFonts w:cs="Times New Roman"/>
        </w:rPr>
        <w:t xml:space="preserve"> </w:t>
      </w:r>
      <w:r w:rsidR="00EE56A5">
        <w:rPr>
          <w:rFonts w:cs="Times New Roman"/>
        </w:rPr>
        <w:t>результат</w:t>
      </w:r>
      <w:r w:rsidR="00FD0240">
        <w:rPr>
          <w:rFonts w:cs="Times New Roman"/>
        </w:rPr>
        <w:t>.</w:t>
      </w:r>
      <w:r w:rsidR="004531A2">
        <w:rPr>
          <w:rFonts w:cs="Times New Roman"/>
        </w:rPr>
        <w:t xml:space="preserve"> </w:t>
      </w:r>
      <w:r w:rsidR="00FD0240">
        <w:rPr>
          <w:rFonts w:cs="Times New Roman"/>
        </w:rPr>
        <w:t xml:space="preserve">Письменная работа должна содержать ответы на вопросы: </w:t>
      </w:r>
      <w:r w:rsidR="00CD68D2" w:rsidRPr="00CD68D2">
        <w:rPr>
          <w:rFonts w:cs="Times New Roman"/>
          <w:color w:val="000000"/>
          <w:kern w:val="0"/>
          <w:lang w:eastAsia="ru-RU" w:bidi="ar-SA"/>
        </w:rPr>
        <w:t xml:space="preserve">Как работает человеческая память? Почему мы запоминаем одно, но забываем другое? Важно ли уметь слушать собеседника внимательно? Какие действия надо </w:t>
      </w:r>
      <w:r w:rsidR="00CD68D2" w:rsidRPr="00CD68D2">
        <w:rPr>
          <w:rFonts w:cs="Times New Roman"/>
          <w:color w:val="000000"/>
          <w:kern w:val="0"/>
          <w:lang w:eastAsia="ru-RU" w:bidi="ar-SA"/>
        </w:rPr>
        <w:lastRenderedPageBreak/>
        <w:t>совершать в уме, чтобы эффективно и качественно усвоить информацию?</w:t>
      </w:r>
      <w:r w:rsidR="00FD0240">
        <w:rPr>
          <w:rFonts w:cs="Times New Roman"/>
          <w:color w:val="000000"/>
          <w:kern w:val="0"/>
          <w:lang w:eastAsia="ru-RU" w:bidi="ar-SA"/>
        </w:rPr>
        <w:t xml:space="preserve"> Каких ошибок следует избегать в процессе восприятия информации? Как сделать передачу информации собеседникам более эффективной? </w:t>
      </w:r>
    </w:p>
    <w:p w:rsidR="00942077" w:rsidRPr="00717B2C" w:rsidRDefault="00942077" w:rsidP="00942077">
      <w:pPr>
        <w:widowControl w:val="0"/>
        <w:numPr>
          <w:ilvl w:val="0"/>
          <w:numId w:val="1"/>
        </w:numPr>
        <w:tabs>
          <w:tab w:val="left" w:pos="284"/>
        </w:tabs>
        <w:suppressAutoHyphens w:val="0"/>
        <w:autoSpaceDE w:val="0"/>
        <w:autoSpaceDN w:val="0"/>
        <w:adjustRightInd w:val="0"/>
        <w:rPr>
          <w:rFonts w:cs="Times New Roman"/>
        </w:rPr>
      </w:pPr>
      <w:r w:rsidRPr="00717B2C">
        <w:t xml:space="preserve">Критерии оценки: см. Приложение (таблица </w:t>
      </w:r>
      <w:r>
        <w:t xml:space="preserve">1 п. </w:t>
      </w:r>
      <w:r w:rsidR="00FA5AEA">
        <w:t>3,</w:t>
      </w:r>
      <w:r w:rsidR="004405BA" w:rsidRPr="00FE505B">
        <w:t>4</w:t>
      </w:r>
      <w:r w:rsidRPr="00717B2C">
        <w:t>)</w:t>
      </w:r>
      <w:r w:rsidR="00FA5AEA">
        <w:t>.</w:t>
      </w:r>
    </w:p>
    <w:p w:rsidR="003701BC" w:rsidRPr="00BA680D" w:rsidRDefault="003701BC" w:rsidP="003701BC">
      <w:pPr>
        <w:widowControl w:val="0"/>
        <w:tabs>
          <w:tab w:val="left" w:pos="284"/>
          <w:tab w:val="num" w:pos="432"/>
        </w:tabs>
        <w:autoSpaceDE w:val="0"/>
        <w:autoSpaceDN w:val="0"/>
        <w:adjustRightInd w:val="0"/>
        <w:ind w:left="432" w:hanging="432"/>
      </w:pPr>
      <w:r>
        <w:t xml:space="preserve">Время на выполнение: </w:t>
      </w:r>
      <w:r w:rsidR="00463529">
        <w:t>4</w:t>
      </w:r>
      <w:r>
        <w:t xml:space="preserve">5 </w:t>
      </w:r>
      <w:r w:rsidRPr="00BA680D">
        <w:t>мин</w:t>
      </w:r>
      <w:r w:rsidR="00FA5AEA">
        <w:t>.</w:t>
      </w:r>
    </w:p>
    <w:p w:rsidR="003701BC" w:rsidRDefault="003701BC" w:rsidP="00CD68D2">
      <w:pPr>
        <w:suppressAutoHyphens w:val="0"/>
        <w:ind w:firstLine="480"/>
        <w:jc w:val="both"/>
        <w:rPr>
          <w:rFonts w:cs="Times New Roman"/>
          <w:color w:val="000000"/>
          <w:kern w:val="0"/>
          <w:lang w:eastAsia="ru-RU" w:bidi="ar-SA"/>
        </w:rPr>
      </w:pPr>
    </w:p>
    <w:p w:rsidR="003701BC" w:rsidRPr="00CD68D2" w:rsidRDefault="003701BC" w:rsidP="00463529">
      <w:pPr>
        <w:suppressAutoHyphens w:val="0"/>
        <w:jc w:val="both"/>
        <w:rPr>
          <w:rFonts w:cs="Times New Roman"/>
          <w:color w:val="000000"/>
          <w:kern w:val="0"/>
          <w:lang w:eastAsia="ru-RU" w:bidi="ar-SA"/>
        </w:rPr>
      </w:pPr>
      <w:r>
        <w:rPr>
          <w:rFonts w:cs="Times New Roman"/>
          <w:color w:val="000000"/>
          <w:kern w:val="0"/>
          <w:lang w:eastAsia="ru-RU" w:bidi="ar-SA"/>
        </w:rPr>
        <w:t xml:space="preserve">2. </w:t>
      </w:r>
      <w:r w:rsidRPr="003701BC">
        <w:rPr>
          <w:rFonts w:cs="Times New Roman"/>
          <w:color w:val="000000"/>
          <w:kern w:val="0"/>
          <w:lang w:eastAsia="ru-RU" w:bidi="ar-SA"/>
        </w:rPr>
        <w:t>Упражнение «Передай эмоцию»</w:t>
      </w:r>
    </w:p>
    <w:p w:rsidR="003701BC" w:rsidRPr="003701BC" w:rsidRDefault="003701BC" w:rsidP="003701BC">
      <w:pPr>
        <w:suppressAutoHyphens w:val="0"/>
        <w:jc w:val="both"/>
        <w:rPr>
          <w:rFonts w:cs="Times New Roman"/>
          <w:color w:val="000000"/>
          <w:kern w:val="0"/>
          <w:lang w:eastAsia="ru-RU" w:bidi="ar-SA"/>
        </w:rPr>
      </w:pPr>
      <w:r>
        <w:rPr>
          <w:rFonts w:cs="Times New Roman"/>
          <w:b/>
          <w:bCs/>
          <w:color w:val="000000"/>
          <w:kern w:val="0"/>
          <w:lang w:eastAsia="ru-RU" w:bidi="ar-SA"/>
        </w:rPr>
        <w:t>Содержание</w:t>
      </w:r>
      <w:r w:rsidRPr="003701BC">
        <w:rPr>
          <w:rFonts w:cs="Times New Roman"/>
          <w:b/>
          <w:bCs/>
          <w:color w:val="000000"/>
          <w:kern w:val="0"/>
          <w:lang w:eastAsia="ru-RU" w:bidi="ar-SA"/>
        </w:rPr>
        <w:t>: </w:t>
      </w:r>
      <w:r w:rsidRPr="003701BC">
        <w:rPr>
          <w:rFonts w:cs="Times New Roman"/>
          <w:color w:val="000000"/>
          <w:kern w:val="0"/>
          <w:lang w:eastAsia="ru-RU" w:bidi="ar-SA"/>
        </w:rPr>
        <w:t>участники располагаются</w:t>
      </w:r>
      <w:r>
        <w:rPr>
          <w:rFonts w:cs="Times New Roman"/>
          <w:color w:val="000000"/>
          <w:kern w:val="0"/>
          <w:lang w:eastAsia="ru-RU" w:bidi="ar-SA"/>
        </w:rPr>
        <w:t>,</w:t>
      </w:r>
      <w:r w:rsidRPr="003701BC">
        <w:rPr>
          <w:rFonts w:cs="Times New Roman"/>
          <w:color w:val="000000"/>
          <w:kern w:val="0"/>
          <w:lang w:eastAsia="ru-RU" w:bidi="ar-SA"/>
        </w:rPr>
        <w:t xml:space="preserve"> сидя в общем кругу.</w:t>
      </w:r>
      <w:r>
        <w:rPr>
          <w:rFonts w:cs="Times New Roman"/>
          <w:color w:val="000000"/>
          <w:kern w:val="0"/>
          <w:lang w:eastAsia="ru-RU" w:bidi="ar-SA"/>
        </w:rPr>
        <w:t xml:space="preserve"> Преподаватель просит всех сидеть</w:t>
      </w:r>
      <w:r w:rsidRPr="003701BC">
        <w:rPr>
          <w:rFonts w:cs="Times New Roman"/>
          <w:color w:val="000000"/>
          <w:kern w:val="0"/>
          <w:lang w:eastAsia="ru-RU" w:bidi="ar-SA"/>
        </w:rPr>
        <w:t xml:space="preserve"> с закрытыми глазами. Первый участник </w:t>
      </w:r>
      <w:r>
        <w:rPr>
          <w:rFonts w:cs="Times New Roman"/>
          <w:color w:val="000000"/>
          <w:kern w:val="0"/>
          <w:lang w:eastAsia="ru-RU" w:bidi="ar-SA"/>
        </w:rPr>
        <w:t xml:space="preserve">выбирает одну из карточек, на которых записаны эмоции (удивление, огорчение, радость, презрение) и </w:t>
      </w:r>
      <w:r w:rsidRPr="003701BC">
        <w:rPr>
          <w:rFonts w:cs="Times New Roman"/>
          <w:color w:val="000000"/>
          <w:kern w:val="0"/>
          <w:lang w:eastAsia="ru-RU" w:bidi="ar-SA"/>
        </w:rPr>
        <w:t>мимикой демонстрирует. Дотрагивается рукой до плеча соседа справа, тот открывает глаза и смотрит, какую эмоцию ему передали. Молча, он передает ту же эмоцию своему соседу справа, тот передает далее». Важно чтобы участники сохраняли молчание и не открывали глаз раньше положенного времени. Эмоция проходит по кругу и возвращается к тому, кто ее послал.</w:t>
      </w:r>
    </w:p>
    <w:p w:rsidR="003701BC" w:rsidRPr="003701BC" w:rsidRDefault="003701BC" w:rsidP="003701BC">
      <w:pPr>
        <w:suppressAutoHyphens w:val="0"/>
        <w:jc w:val="both"/>
        <w:rPr>
          <w:rFonts w:cs="Times New Roman"/>
          <w:color w:val="000000"/>
          <w:kern w:val="0"/>
          <w:lang w:eastAsia="ru-RU" w:bidi="ar-SA"/>
        </w:rPr>
      </w:pPr>
      <w:r>
        <w:rPr>
          <w:rFonts w:cs="Times New Roman"/>
          <w:color w:val="000000"/>
          <w:kern w:val="0"/>
          <w:lang w:eastAsia="ru-RU" w:bidi="ar-SA"/>
        </w:rPr>
        <w:t>З</w:t>
      </w:r>
      <w:r w:rsidRPr="003701BC">
        <w:rPr>
          <w:rFonts w:cs="Times New Roman"/>
          <w:color w:val="000000"/>
          <w:kern w:val="0"/>
          <w:lang w:eastAsia="ru-RU" w:bidi="ar-SA"/>
        </w:rPr>
        <w:t>адание повторяется</w:t>
      </w:r>
      <w:r>
        <w:rPr>
          <w:rFonts w:cs="Times New Roman"/>
          <w:color w:val="000000"/>
          <w:kern w:val="0"/>
          <w:lang w:eastAsia="ru-RU" w:bidi="ar-SA"/>
        </w:rPr>
        <w:t>, пока не будут использованы все карточки с эмоциями</w:t>
      </w:r>
      <w:r w:rsidRPr="003701BC">
        <w:rPr>
          <w:rFonts w:cs="Times New Roman"/>
          <w:color w:val="000000"/>
          <w:kern w:val="0"/>
          <w:lang w:eastAsia="ru-RU" w:bidi="ar-SA"/>
        </w:rPr>
        <w:t>.</w:t>
      </w:r>
    </w:p>
    <w:p w:rsidR="003701BC" w:rsidRPr="003701BC" w:rsidRDefault="003701BC" w:rsidP="003701BC">
      <w:pPr>
        <w:suppressAutoHyphens w:val="0"/>
        <w:rPr>
          <w:rFonts w:cs="Times New Roman"/>
          <w:color w:val="000000"/>
          <w:kern w:val="0"/>
          <w:lang w:eastAsia="ru-RU" w:bidi="ar-SA"/>
        </w:rPr>
      </w:pPr>
      <w:r>
        <w:rPr>
          <w:rFonts w:cs="Times New Roman"/>
          <w:bCs/>
          <w:color w:val="000000"/>
          <w:kern w:val="0"/>
          <w:lang w:eastAsia="ru-RU" w:bidi="ar-SA"/>
        </w:rPr>
        <w:t>По окончании упражнения предлагается ответить на вопросы</w:t>
      </w:r>
      <w:r w:rsidRPr="003701BC">
        <w:rPr>
          <w:rFonts w:cs="Times New Roman"/>
          <w:bCs/>
          <w:color w:val="000000"/>
          <w:kern w:val="0"/>
          <w:lang w:eastAsia="ru-RU" w:bidi="ar-SA"/>
        </w:rPr>
        <w:t>:</w:t>
      </w:r>
    </w:p>
    <w:p w:rsidR="003701BC" w:rsidRPr="003701BC" w:rsidRDefault="003701BC" w:rsidP="003701BC">
      <w:pPr>
        <w:suppressAutoHyphens w:val="0"/>
        <w:rPr>
          <w:rFonts w:cs="Times New Roman"/>
          <w:color w:val="000000"/>
          <w:kern w:val="0"/>
          <w:lang w:eastAsia="ru-RU" w:bidi="ar-SA"/>
        </w:rPr>
      </w:pPr>
      <w:r w:rsidRPr="003701BC">
        <w:rPr>
          <w:rFonts w:cs="Times New Roman"/>
          <w:color w:val="000000"/>
          <w:kern w:val="0"/>
          <w:lang w:eastAsia="ru-RU" w:bidi="ar-SA"/>
        </w:rPr>
        <w:t>- та же эмоция вернулась или она трансформировалась в другую?</w:t>
      </w:r>
    </w:p>
    <w:p w:rsidR="003701BC" w:rsidRPr="003701BC" w:rsidRDefault="003701BC" w:rsidP="003701BC">
      <w:pPr>
        <w:suppressAutoHyphens w:val="0"/>
        <w:rPr>
          <w:rFonts w:cs="Times New Roman"/>
          <w:color w:val="000000"/>
          <w:kern w:val="0"/>
          <w:lang w:eastAsia="ru-RU" w:bidi="ar-SA"/>
        </w:rPr>
      </w:pPr>
      <w:r w:rsidRPr="003701BC">
        <w:rPr>
          <w:rFonts w:cs="Times New Roman"/>
          <w:color w:val="000000"/>
          <w:kern w:val="0"/>
          <w:lang w:eastAsia="ru-RU" w:bidi="ar-SA"/>
        </w:rPr>
        <w:t>- если эмоция изменилась, то в какой момент, на каком участнике, почему?</w:t>
      </w:r>
    </w:p>
    <w:p w:rsidR="003701BC" w:rsidRDefault="003701BC" w:rsidP="003701BC">
      <w:pPr>
        <w:suppressAutoHyphens w:val="0"/>
        <w:rPr>
          <w:rFonts w:cs="Times New Roman"/>
          <w:color w:val="000000"/>
          <w:kern w:val="0"/>
          <w:lang w:eastAsia="ru-RU" w:bidi="ar-SA"/>
        </w:rPr>
      </w:pPr>
      <w:r w:rsidRPr="003701BC">
        <w:rPr>
          <w:rFonts w:cs="Times New Roman"/>
          <w:color w:val="000000"/>
          <w:kern w:val="0"/>
          <w:lang w:eastAsia="ru-RU" w:bidi="ar-SA"/>
        </w:rPr>
        <w:t xml:space="preserve">- легко или трудно было понимать чужую эмоцию и тут же передавать ее другому? В чем были трудности? </w:t>
      </w:r>
    </w:p>
    <w:p w:rsidR="003701BC" w:rsidRDefault="003701BC" w:rsidP="003701BC">
      <w:pPr>
        <w:suppressAutoHyphens w:val="0"/>
        <w:rPr>
          <w:rFonts w:cs="Times New Roman"/>
          <w:color w:val="000000"/>
          <w:kern w:val="0"/>
          <w:lang w:eastAsia="ru-RU" w:bidi="ar-SA"/>
        </w:rPr>
      </w:pPr>
      <w:r>
        <w:rPr>
          <w:rFonts w:cs="Times New Roman"/>
          <w:color w:val="000000"/>
          <w:kern w:val="0"/>
          <w:lang w:eastAsia="ru-RU" w:bidi="ar-SA"/>
        </w:rPr>
        <w:t xml:space="preserve">- каких ошибок следует избегать в процессе восприятия информации? </w:t>
      </w:r>
    </w:p>
    <w:p w:rsidR="003701BC" w:rsidRPr="003701BC" w:rsidRDefault="003701BC" w:rsidP="003701BC">
      <w:pPr>
        <w:suppressAutoHyphens w:val="0"/>
        <w:rPr>
          <w:rFonts w:cs="Times New Roman"/>
          <w:color w:val="000000"/>
          <w:kern w:val="0"/>
          <w:lang w:eastAsia="ru-RU" w:bidi="ar-SA"/>
        </w:rPr>
      </w:pPr>
      <w:r>
        <w:rPr>
          <w:rFonts w:cs="Times New Roman"/>
          <w:color w:val="000000"/>
          <w:kern w:val="0"/>
          <w:lang w:eastAsia="ru-RU" w:bidi="ar-SA"/>
        </w:rPr>
        <w:t>- как сделать передачу информации собеседникам более эффективной?</w:t>
      </w:r>
    </w:p>
    <w:p w:rsidR="00942077" w:rsidRPr="00717B2C" w:rsidRDefault="00942077" w:rsidP="00942077">
      <w:pPr>
        <w:widowControl w:val="0"/>
        <w:numPr>
          <w:ilvl w:val="0"/>
          <w:numId w:val="1"/>
        </w:numPr>
        <w:tabs>
          <w:tab w:val="left" w:pos="284"/>
        </w:tabs>
        <w:suppressAutoHyphens w:val="0"/>
        <w:autoSpaceDE w:val="0"/>
        <w:autoSpaceDN w:val="0"/>
        <w:adjustRightInd w:val="0"/>
        <w:rPr>
          <w:rFonts w:cs="Times New Roman"/>
        </w:rPr>
      </w:pPr>
      <w:r w:rsidRPr="00717B2C">
        <w:t xml:space="preserve">Критерии оценки: см. Приложение (таблица </w:t>
      </w:r>
      <w:r>
        <w:t xml:space="preserve">1 п. </w:t>
      </w:r>
      <w:r w:rsidR="004405BA" w:rsidRPr="00FE505B">
        <w:t>4</w:t>
      </w:r>
      <w:r w:rsidRPr="00717B2C">
        <w:t>)</w:t>
      </w:r>
      <w:r w:rsidR="00FA5AEA">
        <w:t>.</w:t>
      </w:r>
    </w:p>
    <w:p w:rsidR="003701BC" w:rsidRPr="00BA680D" w:rsidRDefault="003701BC" w:rsidP="003701BC">
      <w:pPr>
        <w:widowControl w:val="0"/>
        <w:tabs>
          <w:tab w:val="left" w:pos="284"/>
          <w:tab w:val="num" w:pos="432"/>
        </w:tabs>
        <w:autoSpaceDE w:val="0"/>
        <w:autoSpaceDN w:val="0"/>
        <w:adjustRightInd w:val="0"/>
        <w:ind w:left="432" w:hanging="432"/>
      </w:pPr>
      <w:r>
        <w:t xml:space="preserve">Время на выполнение: </w:t>
      </w:r>
      <w:r w:rsidR="002A28AC">
        <w:t xml:space="preserve">30 </w:t>
      </w:r>
      <w:r w:rsidRPr="00BA680D">
        <w:t>мин</w:t>
      </w:r>
      <w:r w:rsidR="00463529">
        <w:t>.</w:t>
      </w:r>
    </w:p>
    <w:p w:rsidR="00EE56A5" w:rsidRPr="00335D01" w:rsidRDefault="00EE56A5" w:rsidP="001410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rPr>
          <w:rFonts w:cs="Times New Roman"/>
          <w:sz w:val="16"/>
          <w:szCs w:val="16"/>
        </w:rPr>
      </w:pPr>
    </w:p>
    <w:p w:rsidR="0068279E" w:rsidRDefault="00EE56A5" w:rsidP="0068279E">
      <w:pPr>
        <w:rPr>
          <w:color w:val="000000"/>
          <w:lang w:eastAsia="en-US"/>
        </w:rPr>
      </w:pPr>
      <w:r>
        <w:rPr>
          <w:color w:val="000000"/>
        </w:rPr>
        <w:t>2</w:t>
      </w:r>
      <w:r w:rsidR="0068279E" w:rsidRPr="0068279E">
        <w:rPr>
          <w:color w:val="000000"/>
        </w:rPr>
        <w:t>.</w:t>
      </w:r>
      <w:r w:rsidR="0068279E" w:rsidRPr="0068279E">
        <w:t>Самостоятельная работа:</w:t>
      </w:r>
    </w:p>
    <w:p w:rsidR="0068279E" w:rsidRDefault="0068279E" w:rsidP="0068279E">
      <w:pPr>
        <w:rPr>
          <w:color w:val="000000"/>
          <w:lang w:eastAsia="en-US"/>
        </w:rPr>
      </w:pPr>
      <w:r w:rsidRPr="0068279E">
        <w:rPr>
          <w:color w:val="000000"/>
          <w:lang w:eastAsia="en-US"/>
        </w:rPr>
        <w:t>Подготовка докладов, сообщений</w:t>
      </w:r>
      <w:r>
        <w:rPr>
          <w:color w:val="000000"/>
          <w:lang w:eastAsia="en-US"/>
        </w:rPr>
        <w:t>.</w:t>
      </w:r>
    </w:p>
    <w:p w:rsidR="00F5585F" w:rsidRDefault="00F5585F" w:rsidP="0068279E">
      <w:pPr>
        <w:rPr>
          <w:color w:val="000000"/>
          <w:lang w:eastAsia="en-US"/>
        </w:rPr>
      </w:pPr>
      <w:r>
        <w:rPr>
          <w:color w:val="000000"/>
          <w:lang w:eastAsia="en-US"/>
        </w:rPr>
        <w:t>Примерная тематика:</w:t>
      </w:r>
    </w:p>
    <w:p w:rsidR="0068279E" w:rsidRDefault="00F5585F" w:rsidP="00217460">
      <w:pPr>
        <w:jc w:val="both"/>
        <w:rPr>
          <w:color w:val="000000"/>
          <w:lang w:eastAsia="en-US"/>
        </w:rPr>
      </w:pPr>
      <w:r>
        <w:rPr>
          <w:color w:val="000000"/>
          <w:lang w:eastAsia="en-US"/>
        </w:rPr>
        <w:t>«Социальные и культурные барьеры общения»</w:t>
      </w:r>
      <w:r w:rsidR="000E42B6">
        <w:rPr>
          <w:color w:val="000000"/>
          <w:lang w:eastAsia="en-US"/>
        </w:rPr>
        <w:t xml:space="preserve">, «Правила поведения и хорошего тона в современном деловом мире», «Умение работать в коллективе», Язык жестов», </w:t>
      </w:r>
      <w:r w:rsidR="002C48EB">
        <w:rPr>
          <w:color w:val="000000"/>
          <w:lang w:eastAsia="en-US"/>
        </w:rPr>
        <w:t>«</w:t>
      </w:r>
      <w:r w:rsidR="000E42B6">
        <w:rPr>
          <w:color w:val="000000"/>
          <w:lang w:eastAsia="en-US"/>
        </w:rPr>
        <w:t>Техники активного слушания»</w:t>
      </w:r>
      <w:r>
        <w:rPr>
          <w:color w:val="000000"/>
          <w:lang w:eastAsia="en-US"/>
        </w:rPr>
        <w:t>.</w:t>
      </w:r>
    </w:p>
    <w:p w:rsidR="00942077" w:rsidRPr="00717B2C" w:rsidRDefault="00942077" w:rsidP="00942077">
      <w:pPr>
        <w:widowControl w:val="0"/>
        <w:numPr>
          <w:ilvl w:val="0"/>
          <w:numId w:val="1"/>
        </w:numPr>
        <w:tabs>
          <w:tab w:val="left" w:pos="284"/>
        </w:tabs>
        <w:suppressAutoHyphens w:val="0"/>
        <w:autoSpaceDE w:val="0"/>
        <w:autoSpaceDN w:val="0"/>
        <w:adjustRightInd w:val="0"/>
        <w:rPr>
          <w:rFonts w:cs="Times New Roman"/>
        </w:rPr>
      </w:pPr>
      <w:r w:rsidRPr="00717B2C">
        <w:t xml:space="preserve">Критерии оценки: см. Приложение (таблица </w:t>
      </w:r>
      <w:r>
        <w:t xml:space="preserve">1 п. </w:t>
      </w:r>
      <w:r w:rsidR="004405BA" w:rsidRPr="00FE505B">
        <w:t>3</w:t>
      </w:r>
      <w:r w:rsidRPr="00717B2C">
        <w:t>)</w:t>
      </w:r>
      <w:r w:rsidR="00FA5AEA">
        <w:t>.</w:t>
      </w:r>
    </w:p>
    <w:p w:rsidR="00463529" w:rsidRDefault="00463529" w:rsidP="00463529">
      <w:pPr>
        <w:pStyle w:val="a8"/>
        <w:widowControl w:val="0"/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63529">
        <w:rPr>
          <w:rFonts w:ascii="Times New Roman" w:hAnsi="Times New Roman"/>
          <w:sz w:val="24"/>
          <w:szCs w:val="24"/>
        </w:rPr>
        <w:t xml:space="preserve">Время на выполнение: </w:t>
      </w:r>
      <w:r>
        <w:rPr>
          <w:rFonts w:ascii="Times New Roman" w:hAnsi="Times New Roman"/>
          <w:sz w:val="24"/>
          <w:szCs w:val="24"/>
        </w:rPr>
        <w:t>2 часа.</w:t>
      </w:r>
    </w:p>
    <w:p w:rsidR="002C48EB" w:rsidRPr="00463529" w:rsidRDefault="002C48EB" w:rsidP="00463529">
      <w:pPr>
        <w:pStyle w:val="a8"/>
        <w:widowControl w:val="0"/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31248" w:rsidRPr="00431248" w:rsidRDefault="00431248" w:rsidP="004635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rPr>
          <w:rFonts w:cs="Times New Roman"/>
          <w:b/>
          <w:bCs/>
          <w:color w:val="000000"/>
        </w:rPr>
      </w:pPr>
      <w:r w:rsidRPr="00431248">
        <w:rPr>
          <w:rFonts w:cs="Times New Roman"/>
          <w:b/>
          <w:bCs/>
          <w:color w:val="000000"/>
        </w:rPr>
        <w:t xml:space="preserve">Тема 1.3. </w:t>
      </w:r>
      <w:r w:rsidRPr="00431248">
        <w:rPr>
          <w:b/>
          <w:bCs/>
          <w:lang w:eastAsia="en-US"/>
        </w:rPr>
        <w:t>Общение как взаимодействие (интерактивная сторона общения)</w:t>
      </w:r>
    </w:p>
    <w:p w:rsidR="00431248" w:rsidRPr="00474A7C" w:rsidRDefault="00431248" w:rsidP="004635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rPr>
          <w:rFonts w:cs="Times New Roman"/>
          <w:bCs/>
        </w:rPr>
      </w:pPr>
      <w:r w:rsidRPr="00584CA3">
        <w:rPr>
          <w:rFonts w:cs="Times New Roman"/>
          <w:bCs/>
          <w:color w:val="000000"/>
        </w:rPr>
        <w:t xml:space="preserve">Контролируемые результаты обучения: </w:t>
      </w:r>
      <w:r w:rsidR="00A85E83" w:rsidRPr="00EF172C">
        <w:rPr>
          <w:bCs/>
          <w:sz w:val="20"/>
          <w:szCs w:val="20"/>
        </w:rPr>
        <w:t xml:space="preserve">ОК 2, </w:t>
      </w:r>
      <w:r w:rsidR="00A85E83">
        <w:rPr>
          <w:bCs/>
          <w:sz w:val="20"/>
          <w:szCs w:val="20"/>
        </w:rPr>
        <w:t xml:space="preserve">ОК 3 </w:t>
      </w:r>
      <w:r w:rsidR="00A85E83" w:rsidRPr="00EF172C">
        <w:rPr>
          <w:bCs/>
          <w:sz w:val="20"/>
          <w:szCs w:val="20"/>
        </w:rPr>
        <w:t>ОК</w:t>
      </w:r>
      <w:r w:rsidR="00A85E83">
        <w:rPr>
          <w:bCs/>
          <w:sz w:val="20"/>
          <w:szCs w:val="20"/>
        </w:rPr>
        <w:t> </w:t>
      </w:r>
      <w:r w:rsidR="00A85E83" w:rsidRPr="00EF172C">
        <w:rPr>
          <w:bCs/>
          <w:sz w:val="20"/>
          <w:szCs w:val="20"/>
        </w:rPr>
        <w:t xml:space="preserve">4, </w:t>
      </w:r>
      <w:r w:rsidR="00A85E83">
        <w:rPr>
          <w:bCs/>
          <w:sz w:val="20"/>
          <w:szCs w:val="20"/>
        </w:rPr>
        <w:t>ОК 6</w:t>
      </w:r>
      <w:r w:rsidR="00CC0451" w:rsidRPr="00432B5E">
        <w:rPr>
          <w:bCs/>
          <w:sz w:val="20"/>
          <w:szCs w:val="20"/>
        </w:rPr>
        <w:t>,</w:t>
      </w:r>
      <w:r w:rsidR="00CC0451">
        <w:rPr>
          <w:bCs/>
          <w:sz w:val="20"/>
          <w:szCs w:val="20"/>
        </w:rPr>
        <w:t>У 1, З 4, З 5.</w:t>
      </w:r>
    </w:p>
    <w:p w:rsidR="00431248" w:rsidRDefault="00431248" w:rsidP="001410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rPr>
          <w:rFonts w:cs="Times New Roman"/>
        </w:rPr>
      </w:pPr>
      <w:r>
        <w:rPr>
          <w:rFonts w:cs="Times New Roman"/>
        </w:rPr>
        <w:t xml:space="preserve">1. </w:t>
      </w:r>
      <w:r w:rsidR="00475B71">
        <w:rPr>
          <w:rFonts w:cs="Times New Roman"/>
        </w:rPr>
        <w:t xml:space="preserve">Заполнение таблицы: </w:t>
      </w:r>
    </w:p>
    <w:tbl>
      <w:tblPr>
        <w:tblStyle w:val="ac"/>
        <w:tblW w:w="0" w:type="auto"/>
        <w:tblLook w:val="04A0"/>
      </w:tblPr>
      <w:tblGrid>
        <w:gridCol w:w="1713"/>
        <w:gridCol w:w="2081"/>
        <w:gridCol w:w="2053"/>
        <w:gridCol w:w="2076"/>
        <w:gridCol w:w="2272"/>
      </w:tblGrid>
      <w:tr w:rsidR="00D9696C" w:rsidTr="00463529">
        <w:tc>
          <w:tcPr>
            <w:tcW w:w="1713" w:type="dxa"/>
          </w:tcPr>
          <w:p w:rsidR="00D9696C" w:rsidRDefault="00D9696C" w:rsidP="001410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cs="Times New Roman"/>
              </w:rPr>
            </w:pPr>
          </w:p>
        </w:tc>
        <w:tc>
          <w:tcPr>
            <w:tcW w:w="2081" w:type="dxa"/>
          </w:tcPr>
          <w:p w:rsidR="00D9696C" w:rsidRDefault="00D9696C" w:rsidP="00475B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cs="Times New Roman"/>
                <w:b/>
                <w:sz w:val="28"/>
                <w:szCs w:val="28"/>
              </w:rPr>
            </w:pPr>
            <w:r>
              <w:rPr>
                <w:rFonts w:cs="Times New Roman"/>
                <w:b/>
                <w:sz w:val="28"/>
                <w:szCs w:val="28"/>
              </w:rPr>
              <w:t>«</w:t>
            </w:r>
            <w:r w:rsidRPr="00475B71">
              <w:rPr>
                <w:rFonts w:cs="Times New Roman"/>
                <w:b/>
                <w:sz w:val="28"/>
                <w:szCs w:val="28"/>
              </w:rPr>
              <w:t>+</w:t>
            </w:r>
            <w:r>
              <w:rPr>
                <w:rFonts w:cs="Times New Roman"/>
                <w:b/>
                <w:sz w:val="28"/>
                <w:szCs w:val="28"/>
              </w:rPr>
              <w:t>»</w:t>
            </w:r>
          </w:p>
          <w:p w:rsidR="00D9696C" w:rsidRPr="00475B71" w:rsidRDefault="00D9696C" w:rsidP="00475B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cs="Times New Roman"/>
                <w:b/>
              </w:rPr>
            </w:pPr>
            <w:r w:rsidRPr="00475B71">
              <w:rPr>
                <w:rFonts w:cs="Times New Roman"/>
                <w:b/>
              </w:rPr>
              <w:t>Положительные стороны</w:t>
            </w:r>
          </w:p>
        </w:tc>
        <w:tc>
          <w:tcPr>
            <w:tcW w:w="2053" w:type="dxa"/>
          </w:tcPr>
          <w:p w:rsidR="00D9696C" w:rsidRDefault="00D9696C" w:rsidP="00475B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cs="Times New Roman"/>
                <w:b/>
                <w:sz w:val="28"/>
                <w:szCs w:val="28"/>
              </w:rPr>
            </w:pPr>
            <w:r>
              <w:rPr>
                <w:rFonts w:cs="Times New Roman"/>
                <w:b/>
                <w:sz w:val="28"/>
                <w:szCs w:val="28"/>
              </w:rPr>
              <w:t>«-»</w:t>
            </w:r>
          </w:p>
          <w:p w:rsidR="00D9696C" w:rsidRPr="00475B71" w:rsidRDefault="00D9696C" w:rsidP="00475B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cs="Times New Roman"/>
                <w:b/>
              </w:rPr>
            </w:pPr>
            <w:r w:rsidRPr="00475B71">
              <w:rPr>
                <w:rFonts w:cs="Times New Roman"/>
                <w:b/>
              </w:rPr>
              <w:t>Отрицательные стороны</w:t>
            </w:r>
          </w:p>
        </w:tc>
        <w:tc>
          <w:tcPr>
            <w:tcW w:w="2076" w:type="dxa"/>
          </w:tcPr>
          <w:p w:rsidR="00D9696C" w:rsidRDefault="00D9696C" w:rsidP="00475B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cs="Times New Roman"/>
                <w:b/>
                <w:sz w:val="28"/>
                <w:szCs w:val="28"/>
              </w:rPr>
            </w:pPr>
            <w:r>
              <w:rPr>
                <w:rFonts w:cs="Times New Roman"/>
                <w:b/>
                <w:sz w:val="28"/>
                <w:szCs w:val="28"/>
              </w:rPr>
              <w:t>«</w:t>
            </w:r>
            <w:r w:rsidRPr="00475B71">
              <w:rPr>
                <w:rFonts w:cs="Times New Roman"/>
                <w:b/>
                <w:sz w:val="28"/>
                <w:szCs w:val="28"/>
              </w:rPr>
              <w:t>?</w:t>
            </w:r>
            <w:r>
              <w:rPr>
                <w:rFonts w:cs="Times New Roman"/>
                <w:b/>
                <w:sz w:val="28"/>
                <w:szCs w:val="28"/>
              </w:rPr>
              <w:t>»</w:t>
            </w:r>
          </w:p>
          <w:p w:rsidR="00D9696C" w:rsidRPr="00475B71" w:rsidRDefault="00EE56A5" w:rsidP="00475B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cs="Times New Roman"/>
                <w:b/>
                <w:sz w:val="28"/>
                <w:szCs w:val="28"/>
              </w:rPr>
            </w:pPr>
            <w:r>
              <w:rPr>
                <w:rFonts w:cs="Times New Roman"/>
                <w:b/>
              </w:rPr>
              <w:t>Было интересно узнать</w:t>
            </w:r>
          </w:p>
        </w:tc>
        <w:tc>
          <w:tcPr>
            <w:tcW w:w="2272" w:type="dxa"/>
          </w:tcPr>
          <w:p w:rsidR="00D9696C" w:rsidRDefault="00D9696C" w:rsidP="00475B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cs="Times New Roman"/>
                <w:b/>
                <w:sz w:val="28"/>
                <w:szCs w:val="28"/>
              </w:rPr>
            </w:pPr>
            <w:r>
              <w:rPr>
                <w:rFonts w:cs="Times New Roman"/>
                <w:b/>
                <w:sz w:val="28"/>
                <w:szCs w:val="28"/>
              </w:rPr>
              <w:t>«!»</w:t>
            </w:r>
          </w:p>
          <w:p w:rsidR="00D9696C" w:rsidRPr="00D9696C" w:rsidRDefault="00D9696C" w:rsidP="00EE56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cs="Times New Roman"/>
                <w:b/>
              </w:rPr>
            </w:pPr>
            <w:r w:rsidRPr="00D9696C">
              <w:rPr>
                <w:rFonts w:cs="Times New Roman"/>
                <w:b/>
              </w:rPr>
              <w:t xml:space="preserve">Буду применять </w:t>
            </w:r>
            <w:r w:rsidR="00EE56A5">
              <w:rPr>
                <w:rFonts w:cs="Times New Roman"/>
                <w:b/>
              </w:rPr>
              <w:t>для повышения эффективности общения</w:t>
            </w:r>
          </w:p>
        </w:tc>
      </w:tr>
      <w:tr w:rsidR="00D9696C" w:rsidTr="00463529">
        <w:tc>
          <w:tcPr>
            <w:tcW w:w="10195" w:type="dxa"/>
            <w:gridSpan w:val="5"/>
          </w:tcPr>
          <w:p w:rsidR="00D9696C" w:rsidRPr="00475B71" w:rsidRDefault="00D9696C" w:rsidP="00475B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cs="Times New Roman"/>
              </w:rPr>
            </w:pPr>
            <w:r w:rsidRPr="00EE56A5">
              <w:rPr>
                <w:rFonts w:cs="Times New Roman"/>
                <w:b/>
              </w:rPr>
              <w:t>Типы взаимодействия</w:t>
            </w:r>
            <w:r>
              <w:rPr>
                <w:rFonts w:cs="Times New Roman"/>
              </w:rPr>
              <w:t>:</w:t>
            </w:r>
          </w:p>
        </w:tc>
      </w:tr>
      <w:tr w:rsidR="00D9696C" w:rsidTr="00463529">
        <w:tc>
          <w:tcPr>
            <w:tcW w:w="1713" w:type="dxa"/>
          </w:tcPr>
          <w:p w:rsidR="00D9696C" w:rsidRDefault="00D9696C" w:rsidP="001410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cs="Times New Roman"/>
              </w:rPr>
            </w:pPr>
            <w:r>
              <w:rPr>
                <w:rFonts w:cs="Times New Roman"/>
              </w:rPr>
              <w:t>Кооперация</w:t>
            </w:r>
          </w:p>
        </w:tc>
        <w:tc>
          <w:tcPr>
            <w:tcW w:w="2081" w:type="dxa"/>
          </w:tcPr>
          <w:p w:rsidR="00D9696C" w:rsidRPr="00475B71" w:rsidRDefault="00D9696C" w:rsidP="001410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cs="Times New Roman"/>
              </w:rPr>
            </w:pPr>
          </w:p>
        </w:tc>
        <w:tc>
          <w:tcPr>
            <w:tcW w:w="2053" w:type="dxa"/>
          </w:tcPr>
          <w:p w:rsidR="00D9696C" w:rsidRDefault="00D9696C" w:rsidP="001410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cs="Times New Roman"/>
              </w:rPr>
            </w:pPr>
          </w:p>
        </w:tc>
        <w:tc>
          <w:tcPr>
            <w:tcW w:w="2076" w:type="dxa"/>
          </w:tcPr>
          <w:p w:rsidR="00D9696C" w:rsidRDefault="00D9696C" w:rsidP="001410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cs="Times New Roman"/>
              </w:rPr>
            </w:pPr>
          </w:p>
        </w:tc>
        <w:tc>
          <w:tcPr>
            <w:tcW w:w="2272" w:type="dxa"/>
          </w:tcPr>
          <w:p w:rsidR="00D9696C" w:rsidRDefault="00D9696C" w:rsidP="001410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cs="Times New Roman"/>
              </w:rPr>
            </w:pPr>
          </w:p>
        </w:tc>
      </w:tr>
      <w:tr w:rsidR="00D9696C" w:rsidTr="00463529">
        <w:tc>
          <w:tcPr>
            <w:tcW w:w="1713" w:type="dxa"/>
          </w:tcPr>
          <w:p w:rsidR="00D9696C" w:rsidRDefault="00D9696C" w:rsidP="001410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cs="Times New Roman"/>
              </w:rPr>
            </w:pPr>
            <w:r>
              <w:rPr>
                <w:rFonts w:cs="Times New Roman"/>
              </w:rPr>
              <w:t>Конкуренция</w:t>
            </w:r>
          </w:p>
        </w:tc>
        <w:tc>
          <w:tcPr>
            <w:tcW w:w="2081" w:type="dxa"/>
          </w:tcPr>
          <w:p w:rsidR="00D9696C" w:rsidRDefault="00D9696C" w:rsidP="001410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cs="Times New Roman"/>
              </w:rPr>
            </w:pPr>
          </w:p>
        </w:tc>
        <w:tc>
          <w:tcPr>
            <w:tcW w:w="2053" w:type="dxa"/>
          </w:tcPr>
          <w:p w:rsidR="00D9696C" w:rsidRDefault="00D9696C" w:rsidP="001410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cs="Times New Roman"/>
              </w:rPr>
            </w:pPr>
          </w:p>
        </w:tc>
        <w:tc>
          <w:tcPr>
            <w:tcW w:w="2076" w:type="dxa"/>
          </w:tcPr>
          <w:p w:rsidR="00D9696C" w:rsidRDefault="00D9696C" w:rsidP="001410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cs="Times New Roman"/>
              </w:rPr>
            </w:pPr>
          </w:p>
        </w:tc>
        <w:tc>
          <w:tcPr>
            <w:tcW w:w="2272" w:type="dxa"/>
          </w:tcPr>
          <w:p w:rsidR="00D9696C" w:rsidRDefault="00D9696C" w:rsidP="001410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cs="Times New Roman"/>
              </w:rPr>
            </w:pPr>
          </w:p>
        </w:tc>
      </w:tr>
      <w:tr w:rsidR="00D9696C" w:rsidTr="00463529">
        <w:tc>
          <w:tcPr>
            <w:tcW w:w="10195" w:type="dxa"/>
            <w:gridSpan w:val="5"/>
          </w:tcPr>
          <w:p w:rsidR="00D9696C" w:rsidRDefault="00D9696C" w:rsidP="001410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cs="Times New Roman"/>
              </w:rPr>
            </w:pPr>
            <w:r w:rsidRPr="00EE56A5">
              <w:rPr>
                <w:rFonts w:cs="Times New Roman"/>
                <w:b/>
              </w:rPr>
              <w:t>Позиции взаимодействия в русле транзактного анализа</w:t>
            </w:r>
            <w:r>
              <w:rPr>
                <w:rFonts w:cs="Times New Roman"/>
              </w:rPr>
              <w:t>:</w:t>
            </w:r>
          </w:p>
        </w:tc>
      </w:tr>
      <w:tr w:rsidR="00D9696C" w:rsidTr="00463529">
        <w:tc>
          <w:tcPr>
            <w:tcW w:w="1713" w:type="dxa"/>
          </w:tcPr>
          <w:p w:rsidR="00D9696C" w:rsidRDefault="00D9696C" w:rsidP="001410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cs="Times New Roman"/>
              </w:rPr>
            </w:pPr>
            <w:r>
              <w:rPr>
                <w:rFonts w:cs="Times New Roman"/>
              </w:rPr>
              <w:t xml:space="preserve">Родитель </w:t>
            </w:r>
          </w:p>
        </w:tc>
        <w:tc>
          <w:tcPr>
            <w:tcW w:w="2081" w:type="dxa"/>
          </w:tcPr>
          <w:p w:rsidR="00D9696C" w:rsidRDefault="00D9696C" w:rsidP="001410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cs="Times New Roman"/>
              </w:rPr>
            </w:pPr>
          </w:p>
        </w:tc>
        <w:tc>
          <w:tcPr>
            <w:tcW w:w="2053" w:type="dxa"/>
          </w:tcPr>
          <w:p w:rsidR="00D9696C" w:rsidRDefault="00D9696C" w:rsidP="001410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cs="Times New Roman"/>
              </w:rPr>
            </w:pPr>
          </w:p>
        </w:tc>
        <w:tc>
          <w:tcPr>
            <w:tcW w:w="2076" w:type="dxa"/>
          </w:tcPr>
          <w:p w:rsidR="00D9696C" w:rsidRDefault="00D9696C" w:rsidP="001410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cs="Times New Roman"/>
              </w:rPr>
            </w:pPr>
          </w:p>
        </w:tc>
        <w:tc>
          <w:tcPr>
            <w:tcW w:w="2272" w:type="dxa"/>
          </w:tcPr>
          <w:p w:rsidR="00D9696C" w:rsidRDefault="00D9696C" w:rsidP="001410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cs="Times New Roman"/>
              </w:rPr>
            </w:pPr>
          </w:p>
        </w:tc>
      </w:tr>
      <w:tr w:rsidR="00D9696C" w:rsidTr="00463529">
        <w:tc>
          <w:tcPr>
            <w:tcW w:w="1713" w:type="dxa"/>
          </w:tcPr>
          <w:p w:rsidR="00D9696C" w:rsidRDefault="00D9696C" w:rsidP="001410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cs="Times New Roman"/>
              </w:rPr>
            </w:pPr>
            <w:r>
              <w:rPr>
                <w:rFonts w:cs="Times New Roman"/>
              </w:rPr>
              <w:t>Взрослый</w:t>
            </w:r>
          </w:p>
        </w:tc>
        <w:tc>
          <w:tcPr>
            <w:tcW w:w="2081" w:type="dxa"/>
          </w:tcPr>
          <w:p w:rsidR="00D9696C" w:rsidRDefault="00D9696C" w:rsidP="001410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cs="Times New Roman"/>
              </w:rPr>
            </w:pPr>
          </w:p>
        </w:tc>
        <w:tc>
          <w:tcPr>
            <w:tcW w:w="2053" w:type="dxa"/>
          </w:tcPr>
          <w:p w:rsidR="00D9696C" w:rsidRDefault="00D9696C" w:rsidP="001410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cs="Times New Roman"/>
              </w:rPr>
            </w:pPr>
          </w:p>
        </w:tc>
        <w:tc>
          <w:tcPr>
            <w:tcW w:w="2076" w:type="dxa"/>
          </w:tcPr>
          <w:p w:rsidR="00D9696C" w:rsidRDefault="00D9696C" w:rsidP="001410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cs="Times New Roman"/>
              </w:rPr>
            </w:pPr>
          </w:p>
        </w:tc>
        <w:tc>
          <w:tcPr>
            <w:tcW w:w="2272" w:type="dxa"/>
          </w:tcPr>
          <w:p w:rsidR="00D9696C" w:rsidRDefault="00D9696C" w:rsidP="001410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cs="Times New Roman"/>
              </w:rPr>
            </w:pPr>
          </w:p>
        </w:tc>
      </w:tr>
      <w:tr w:rsidR="00D9696C" w:rsidTr="00463529">
        <w:tc>
          <w:tcPr>
            <w:tcW w:w="1713" w:type="dxa"/>
          </w:tcPr>
          <w:p w:rsidR="00D9696C" w:rsidRDefault="00D9696C" w:rsidP="001410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cs="Times New Roman"/>
              </w:rPr>
            </w:pPr>
            <w:r>
              <w:rPr>
                <w:rFonts w:cs="Times New Roman"/>
              </w:rPr>
              <w:t xml:space="preserve">Ребенок </w:t>
            </w:r>
          </w:p>
        </w:tc>
        <w:tc>
          <w:tcPr>
            <w:tcW w:w="2081" w:type="dxa"/>
          </w:tcPr>
          <w:p w:rsidR="00D9696C" w:rsidRDefault="00D9696C" w:rsidP="001410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cs="Times New Roman"/>
              </w:rPr>
            </w:pPr>
          </w:p>
        </w:tc>
        <w:tc>
          <w:tcPr>
            <w:tcW w:w="2053" w:type="dxa"/>
          </w:tcPr>
          <w:p w:rsidR="00D9696C" w:rsidRDefault="00D9696C" w:rsidP="001410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cs="Times New Roman"/>
              </w:rPr>
            </w:pPr>
          </w:p>
        </w:tc>
        <w:tc>
          <w:tcPr>
            <w:tcW w:w="2076" w:type="dxa"/>
          </w:tcPr>
          <w:p w:rsidR="00D9696C" w:rsidRDefault="00D9696C" w:rsidP="001410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cs="Times New Roman"/>
              </w:rPr>
            </w:pPr>
          </w:p>
        </w:tc>
        <w:tc>
          <w:tcPr>
            <w:tcW w:w="2272" w:type="dxa"/>
          </w:tcPr>
          <w:p w:rsidR="00D9696C" w:rsidRDefault="00D9696C" w:rsidP="001410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cs="Times New Roman"/>
              </w:rPr>
            </w:pPr>
          </w:p>
        </w:tc>
      </w:tr>
    </w:tbl>
    <w:p w:rsidR="00942077" w:rsidRPr="00717B2C" w:rsidRDefault="00942077" w:rsidP="00942077">
      <w:pPr>
        <w:widowControl w:val="0"/>
        <w:numPr>
          <w:ilvl w:val="0"/>
          <w:numId w:val="1"/>
        </w:numPr>
        <w:tabs>
          <w:tab w:val="left" w:pos="284"/>
        </w:tabs>
        <w:suppressAutoHyphens w:val="0"/>
        <w:autoSpaceDE w:val="0"/>
        <w:autoSpaceDN w:val="0"/>
        <w:adjustRightInd w:val="0"/>
        <w:rPr>
          <w:rFonts w:cs="Times New Roman"/>
        </w:rPr>
      </w:pPr>
      <w:r w:rsidRPr="00717B2C">
        <w:t xml:space="preserve">Критерии оценки: см. Приложение (таблица </w:t>
      </w:r>
      <w:r>
        <w:t xml:space="preserve">1 п. </w:t>
      </w:r>
      <w:r w:rsidR="004405BA" w:rsidRPr="00FE505B">
        <w:t>3</w:t>
      </w:r>
      <w:r w:rsidRPr="00717B2C">
        <w:t>)</w:t>
      </w:r>
      <w:r w:rsidR="00FA5AEA">
        <w:t>.</w:t>
      </w:r>
    </w:p>
    <w:p w:rsidR="00463529" w:rsidRPr="00BA680D" w:rsidRDefault="00463529" w:rsidP="00463529">
      <w:pPr>
        <w:widowControl w:val="0"/>
        <w:tabs>
          <w:tab w:val="left" w:pos="284"/>
          <w:tab w:val="num" w:pos="432"/>
        </w:tabs>
        <w:autoSpaceDE w:val="0"/>
        <w:autoSpaceDN w:val="0"/>
        <w:adjustRightInd w:val="0"/>
        <w:ind w:left="432" w:hanging="432"/>
      </w:pPr>
      <w:r>
        <w:t xml:space="preserve">Время на выполнение: 45 </w:t>
      </w:r>
      <w:r w:rsidRPr="00BA680D">
        <w:t>мин</w:t>
      </w:r>
      <w:r w:rsidR="00FA5AEA">
        <w:t>.</w:t>
      </w:r>
    </w:p>
    <w:p w:rsidR="00463529" w:rsidRPr="00335D01" w:rsidRDefault="00463529" w:rsidP="001410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rPr>
          <w:rFonts w:cs="Times New Roman"/>
          <w:sz w:val="16"/>
          <w:szCs w:val="16"/>
        </w:rPr>
      </w:pPr>
    </w:p>
    <w:p w:rsidR="00475B71" w:rsidRDefault="00D9696C" w:rsidP="001410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rPr>
          <w:rFonts w:cs="Times New Roman"/>
        </w:rPr>
      </w:pPr>
      <w:r>
        <w:rPr>
          <w:rFonts w:cs="Times New Roman"/>
        </w:rPr>
        <w:t>2. Устный опрос:</w:t>
      </w:r>
    </w:p>
    <w:p w:rsidR="00E443E6" w:rsidRDefault="009A683A" w:rsidP="001410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rPr>
          <w:rFonts w:cs="Times New Roman"/>
        </w:rPr>
      </w:pPr>
      <w:r>
        <w:rPr>
          <w:rFonts w:cs="Times New Roman"/>
        </w:rPr>
        <w:t xml:space="preserve">- </w:t>
      </w:r>
      <w:r w:rsidR="00431248">
        <w:rPr>
          <w:rFonts w:cs="Times New Roman"/>
        </w:rPr>
        <w:t>Назовите стратегии поведения человека в различных ситуациях и прив</w:t>
      </w:r>
      <w:r>
        <w:rPr>
          <w:rFonts w:cs="Times New Roman"/>
        </w:rPr>
        <w:t>едите примеры.</w:t>
      </w:r>
    </w:p>
    <w:p w:rsidR="009A683A" w:rsidRDefault="009A683A" w:rsidP="001410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rPr>
          <w:rFonts w:cs="Times New Roman"/>
        </w:rPr>
      </w:pPr>
      <w:r>
        <w:rPr>
          <w:rFonts w:cs="Times New Roman"/>
        </w:rPr>
        <w:lastRenderedPageBreak/>
        <w:t>- Приведите примеры использования разных стратегий поведения в одной ситуации и назовите преимущества или недостатки каждой из них.</w:t>
      </w:r>
    </w:p>
    <w:p w:rsidR="00E443E6" w:rsidRDefault="009A683A" w:rsidP="001410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rPr>
          <w:rFonts w:cs="Times New Roman"/>
        </w:rPr>
      </w:pPr>
      <w:r>
        <w:rPr>
          <w:rFonts w:cs="Times New Roman"/>
        </w:rPr>
        <w:t>- Назовите позиции взаимодействия в русле транзактного анализа и дайте их характеристику.</w:t>
      </w:r>
    </w:p>
    <w:p w:rsidR="00E443E6" w:rsidRDefault="009A683A" w:rsidP="001410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rPr>
          <w:rFonts w:cs="Times New Roman"/>
        </w:rPr>
      </w:pPr>
      <w:r>
        <w:rPr>
          <w:rFonts w:cs="Times New Roman"/>
        </w:rPr>
        <w:t xml:space="preserve">- Приведите примеры позиций Родитель, Ребенок, Взрослый в общении. </w:t>
      </w:r>
    </w:p>
    <w:p w:rsidR="00942077" w:rsidRPr="00717B2C" w:rsidRDefault="00942077" w:rsidP="00942077">
      <w:pPr>
        <w:widowControl w:val="0"/>
        <w:numPr>
          <w:ilvl w:val="0"/>
          <w:numId w:val="1"/>
        </w:numPr>
        <w:tabs>
          <w:tab w:val="left" w:pos="284"/>
        </w:tabs>
        <w:suppressAutoHyphens w:val="0"/>
        <w:autoSpaceDE w:val="0"/>
        <w:autoSpaceDN w:val="0"/>
        <w:adjustRightInd w:val="0"/>
        <w:rPr>
          <w:rFonts w:cs="Times New Roman"/>
        </w:rPr>
      </w:pPr>
      <w:r w:rsidRPr="00717B2C">
        <w:t xml:space="preserve">Критерии оценки: см. Приложение (таблица </w:t>
      </w:r>
      <w:r>
        <w:t xml:space="preserve">1 п. </w:t>
      </w:r>
      <w:r w:rsidR="004405BA" w:rsidRPr="00FE505B">
        <w:t>3</w:t>
      </w:r>
      <w:r w:rsidRPr="00717B2C">
        <w:t>)</w:t>
      </w:r>
    </w:p>
    <w:p w:rsidR="00463529" w:rsidRPr="00BA680D" w:rsidRDefault="00463529" w:rsidP="00463529">
      <w:pPr>
        <w:widowControl w:val="0"/>
        <w:tabs>
          <w:tab w:val="left" w:pos="284"/>
          <w:tab w:val="num" w:pos="432"/>
        </w:tabs>
        <w:autoSpaceDE w:val="0"/>
        <w:autoSpaceDN w:val="0"/>
        <w:adjustRightInd w:val="0"/>
        <w:ind w:left="432" w:hanging="432"/>
      </w:pPr>
      <w:r>
        <w:t xml:space="preserve">Время на выполнение: </w:t>
      </w:r>
      <w:r w:rsidR="002A28AC">
        <w:t>2</w:t>
      </w:r>
      <w:r>
        <w:t xml:space="preserve">5 </w:t>
      </w:r>
      <w:r w:rsidRPr="00BA680D">
        <w:t>мин</w:t>
      </w:r>
    </w:p>
    <w:p w:rsidR="00FC4BB7" w:rsidRDefault="00FC4BB7" w:rsidP="00C361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rPr>
          <w:rFonts w:cs="Times New Roman"/>
          <w:b/>
          <w:bCs/>
          <w:color w:val="000000"/>
        </w:rPr>
      </w:pPr>
    </w:p>
    <w:p w:rsidR="00D9696C" w:rsidRPr="00D9696C" w:rsidRDefault="00D9696C" w:rsidP="00C361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rPr>
          <w:rFonts w:cs="Times New Roman"/>
          <w:b/>
          <w:bCs/>
          <w:color w:val="000000"/>
        </w:rPr>
      </w:pPr>
      <w:r w:rsidRPr="00D9696C">
        <w:rPr>
          <w:rFonts w:cs="Times New Roman"/>
          <w:b/>
          <w:bCs/>
          <w:color w:val="000000"/>
        </w:rPr>
        <w:t>Тема 1.</w:t>
      </w:r>
      <w:r>
        <w:rPr>
          <w:rFonts w:cs="Times New Roman"/>
          <w:b/>
          <w:bCs/>
          <w:color w:val="000000"/>
        </w:rPr>
        <w:t>4</w:t>
      </w:r>
      <w:r w:rsidRPr="00D9696C">
        <w:rPr>
          <w:rFonts w:cs="Times New Roman"/>
          <w:b/>
          <w:bCs/>
          <w:color w:val="000000"/>
        </w:rPr>
        <w:t xml:space="preserve">. </w:t>
      </w:r>
      <w:r w:rsidRPr="00D9696C">
        <w:rPr>
          <w:b/>
          <w:bCs/>
          <w:lang w:eastAsia="en-US"/>
        </w:rPr>
        <w:t>Общение как обмен информацией (коммуникативная сторона общения)</w:t>
      </w:r>
    </w:p>
    <w:p w:rsidR="003C4B7A" w:rsidRPr="00A85E83" w:rsidRDefault="00AD42A1" w:rsidP="00A85E83">
      <w:pPr>
        <w:pStyle w:val="a8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A85E83">
        <w:rPr>
          <w:rFonts w:ascii="Times New Roman" w:hAnsi="Times New Roman"/>
          <w:bCs/>
          <w:color w:val="000000"/>
          <w:sz w:val="24"/>
          <w:szCs w:val="24"/>
        </w:rPr>
        <w:t xml:space="preserve">Контролируемые результаты обучения: </w:t>
      </w:r>
      <w:r w:rsidR="00A85E83" w:rsidRPr="00A85E83">
        <w:rPr>
          <w:rFonts w:ascii="Times New Roman" w:hAnsi="Times New Roman"/>
          <w:bCs/>
          <w:sz w:val="24"/>
          <w:szCs w:val="24"/>
        </w:rPr>
        <w:t>ОК 2, ОК 4, ОК 5, ОК 6</w:t>
      </w:r>
      <w:r w:rsidR="003C4B7A" w:rsidRPr="00A85E83">
        <w:rPr>
          <w:rFonts w:ascii="Times New Roman" w:hAnsi="Times New Roman"/>
          <w:bCs/>
          <w:kern w:val="20"/>
          <w:sz w:val="24"/>
          <w:szCs w:val="24"/>
        </w:rPr>
        <w:t xml:space="preserve">, </w:t>
      </w:r>
      <w:r w:rsidR="003C4B7A" w:rsidRPr="00A85E83">
        <w:rPr>
          <w:rFonts w:ascii="Times New Roman" w:hAnsi="Times New Roman"/>
          <w:iCs/>
          <w:kern w:val="20"/>
          <w:sz w:val="24"/>
          <w:szCs w:val="24"/>
        </w:rPr>
        <w:t>У 1</w:t>
      </w:r>
      <w:r w:rsidR="003C4B7A" w:rsidRPr="00A85E83">
        <w:rPr>
          <w:rFonts w:ascii="Times New Roman" w:hAnsi="Times New Roman"/>
          <w:iCs/>
          <w:sz w:val="24"/>
          <w:szCs w:val="24"/>
        </w:rPr>
        <w:t>, У 2, З 6</w:t>
      </w:r>
      <w:r w:rsidR="00FA5AEA" w:rsidRPr="00A85E83">
        <w:rPr>
          <w:rFonts w:ascii="Times New Roman" w:hAnsi="Times New Roman"/>
          <w:iCs/>
          <w:sz w:val="24"/>
          <w:szCs w:val="24"/>
        </w:rPr>
        <w:t>.</w:t>
      </w:r>
    </w:p>
    <w:p w:rsidR="009A683A" w:rsidRDefault="00AD42A1" w:rsidP="00AD42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</w:pPr>
      <w:r>
        <w:t xml:space="preserve">1. </w:t>
      </w:r>
      <w:r w:rsidR="00073328">
        <w:t>Контрольная работа</w:t>
      </w:r>
      <w:r>
        <w:t>:</w:t>
      </w:r>
    </w:p>
    <w:p w:rsidR="00F5585F" w:rsidRPr="00F5585F" w:rsidRDefault="00F5585F" w:rsidP="00AD42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</w:pPr>
      <w:r>
        <w:rPr>
          <w:lang w:val="en-US"/>
        </w:rPr>
        <w:t>I</w:t>
      </w:r>
      <w:r>
        <w:t>вариант.</w:t>
      </w:r>
    </w:p>
    <w:p w:rsidR="00F5585F" w:rsidRDefault="00F5585F" w:rsidP="00F558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rPr>
          <w:rFonts w:cs="Times New Roman"/>
        </w:rPr>
      </w:pPr>
      <w:r>
        <w:rPr>
          <w:rFonts w:cs="Times New Roman"/>
        </w:rPr>
        <w:t xml:space="preserve">- </w:t>
      </w:r>
      <w:r w:rsidR="00BC096A">
        <w:rPr>
          <w:rFonts w:cs="Times New Roman"/>
        </w:rPr>
        <w:t>Перечислите о</w:t>
      </w:r>
      <w:r>
        <w:rPr>
          <w:rFonts w:cs="Times New Roman"/>
        </w:rPr>
        <w:t>сновные элементы коммуникации.</w:t>
      </w:r>
    </w:p>
    <w:p w:rsidR="00F5585F" w:rsidRDefault="00F5585F" w:rsidP="00F558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rPr>
          <w:rFonts w:cs="Times New Roman"/>
        </w:rPr>
      </w:pPr>
      <w:r>
        <w:rPr>
          <w:rFonts w:cs="Times New Roman"/>
        </w:rPr>
        <w:t>- Два пути обмена информацией в процессе общения.</w:t>
      </w:r>
    </w:p>
    <w:p w:rsidR="00F5585F" w:rsidRDefault="00F5585F" w:rsidP="00F558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rPr>
          <w:rFonts w:cs="Times New Roman"/>
        </w:rPr>
      </w:pPr>
      <w:r>
        <w:rPr>
          <w:rFonts w:cs="Times New Roman"/>
        </w:rPr>
        <w:t>- Типы коммуникативных барьеров. Приведите примеры коммуникативных барьеров в бытовом общении.</w:t>
      </w:r>
    </w:p>
    <w:p w:rsidR="00F5585F" w:rsidRDefault="00F5585F" w:rsidP="00F558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rPr>
          <w:rFonts w:cs="Times New Roman"/>
        </w:rPr>
      </w:pPr>
      <w:r>
        <w:rPr>
          <w:rFonts w:cs="Times New Roman"/>
        </w:rPr>
        <w:t>- Причины возникновения коммуникативных барьеров.</w:t>
      </w:r>
    </w:p>
    <w:p w:rsidR="00F5585F" w:rsidRPr="00F5585F" w:rsidRDefault="00F5585F" w:rsidP="00AD42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</w:pPr>
      <w:r>
        <w:rPr>
          <w:lang w:val="en-US"/>
        </w:rPr>
        <w:t>II</w:t>
      </w:r>
      <w:r>
        <w:t>вариант.</w:t>
      </w:r>
    </w:p>
    <w:p w:rsidR="00AD42A1" w:rsidRDefault="00AD42A1" w:rsidP="00AD42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rPr>
          <w:rFonts w:cs="Times New Roman"/>
        </w:rPr>
      </w:pPr>
      <w:r>
        <w:rPr>
          <w:rFonts w:cs="Times New Roman"/>
        </w:rPr>
        <w:t xml:space="preserve">- </w:t>
      </w:r>
      <w:r w:rsidR="00F5585F">
        <w:rPr>
          <w:rFonts w:cs="Times New Roman"/>
        </w:rPr>
        <w:t>О</w:t>
      </w:r>
      <w:r>
        <w:rPr>
          <w:rFonts w:cs="Times New Roman"/>
        </w:rPr>
        <w:t>сновны</w:t>
      </w:r>
      <w:r w:rsidR="00F5585F">
        <w:rPr>
          <w:rFonts w:cs="Times New Roman"/>
        </w:rPr>
        <w:t>е</w:t>
      </w:r>
      <w:r>
        <w:rPr>
          <w:rFonts w:cs="Times New Roman"/>
        </w:rPr>
        <w:t xml:space="preserve"> элемент</w:t>
      </w:r>
      <w:r w:rsidR="00F5585F">
        <w:rPr>
          <w:rFonts w:cs="Times New Roman"/>
        </w:rPr>
        <w:t>ы</w:t>
      </w:r>
      <w:r>
        <w:rPr>
          <w:rFonts w:cs="Times New Roman"/>
        </w:rPr>
        <w:t xml:space="preserve"> коммуникации</w:t>
      </w:r>
      <w:r w:rsidR="00F5585F">
        <w:rPr>
          <w:rFonts w:cs="Times New Roman"/>
        </w:rPr>
        <w:t xml:space="preserve"> и их характеристика</w:t>
      </w:r>
      <w:r>
        <w:rPr>
          <w:rFonts w:cs="Times New Roman"/>
        </w:rPr>
        <w:t>.</w:t>
      </w:r>
    </w:p>
    <w:p w:rsidR="00AD42A1" w:rsidRDefault="00AD42A1" w:rsidP="001410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rPr>
          <w:rFonts w:cs="Times New Roman"/>
        </w:rPr>
      </w:pPr>
      <w:r>
        <w:rPr>
          <w:rFonts w:cs="Times New Roman"/>
        </w:rPr>
        <w:t xml:space="preserve">- </w:t>
      </w:r>
      <w:r w:rsidR="00F5585F">
        <w:rPr>
          <w:rFonts w:cs="Times New Roman"/>
        </w:rPr>
        <w:t>П</w:t>
      </w:r>
      <w:r>
        <w:rPr>
          <w:rFonts w:cs="Times New Roman"/>
        </w:rPr>
        <w:t>ут</w:t>
      </w:r>
      <w:r w:rsidR="00F5585F">
        <w:rPr>
          <w:rFonts w:cs="Times New Roman"/>
        </w:rPr>
        <w:t>и</w:t>
      </w:r>
      <w:r>
        <w:rPr>
          <w:rFonts w:cs="Times New Roman"/>
        </w:rPr>
        <w:t xml:space="preserve"> обмена информацией в процессе общения.</w:t>
      </w:r>
    </w:p>
    <w:p w:rsidR="00AD42A1" w:rsidRDefault="00AD42A1" w:rsidP="00F5585F">
      <w:pPr>
        <w:tabs>
          <w:tab w:val="left" w:pos="916"/>
          <w:tab w:val="left" w:pos="1832"/>
        </w:tabs>
        <w:snapToGrid w:val="0"/>
        <w:rPr>
          <w:rFonts w:cs="Times New Roman"/>
        </w:rPr>
      </w:pPr>
      <w:r>
        <w:rPr>
          <w:rFonts w:cs="Times New Roman"/>
        </w:rPr>
        <w:t xml:space="preserve">- </w:t>
      </w:r>
      <w:r w:rsidR="00FC4BB7">
        <w:rPr>
          <w:rFonts w:cs="Times New Roman"/>
        </w:rPr>
        <w:t>Коммуникативные</w:t>
      </w:r>
      <w:r>
        <w:rPr>
          <w:rFonts w:cs="Times New Roman"/>
        </w:rPr>
        <w:t xml:space="preserve"> барьер</w:t>
      </w:r>
      <w:r w:rsidR="00FC4BB7">
        <w:rPr>
          <w:rFonts w:cs="Times New Roman"/>
        </w:rPr>
        <w:t>ы</w:t>
      </w:r>
      <w:r>
        <w:rPr>
          <w:rFonts w:cs="Times New Roman"/>
        </w:rPr>
        <w:t xml:space="preserve">.  Приведите примеры коммуникативных барьеров в общении </w:t>
      </w:r>
      <w:r w:rsidR="00F90303">
        <w:rPr>
          <w:rFonts w:cs="Times New Roman"/>
        </w:rPr>
        <w:t>заказчик услуги – исполнитель услуги</w:t>
      </w:r>
      <w:r>
        <w:rPr>
          <w:rFonts w:cs="Times New Roman"/>
        </w:rPr>
        <w:t>.</w:t>
      </w:r>
    </w:p>
    <w:p w:rsidR="00F90303" w:rsidRDefault="00F90303" w:rsidP="001410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rPr>
          <w:rFonts w:cs="Times New Roman"/>
        </w:rPr>
      </w:pPr>
      <w:r>
        <w:rPr>
          <w:rFonts w:cs="Times New Roman"/>
        </w:rPr>
        <w:t>- Правила успешной вербальной коммуникации.</w:t>
      </w:r>
    </w:p>
    <w:p w:rsidR="00942077" w:rsidRPr="00717B2C" w:rsidRDefault="00942077" w:rsidP="00942077">
      <w:pPr>
        <w:widowControl w:val="0"/>
        <w:numPr>
          <w:ilvl w:val="0"/>
          <w:numId w:val="1"/>
        </w:numPr>
        <w:tabs>
          <w:tab w:val="left" w:pos="284"/>
        </w:tabs>
        <w:suppressAutoHyphens w:val="0"/>
        <w:autoSpaceDE w:val="0"/>
        <w:autoSpaceDN w:val="0"/>
        <w:adjustRightInd w:val="0"/>
        <w:rPr>
          <w:rFonts w:cs="Times New Roman"/>
        </w:rPr>
      </w:pPr>
      <w:r w:rsidRPr="00717B2C">
        <w:t xml:space="preserve">Критерии оценки: см. Приложение (таблица </w:t>
      </w:r>
      <w:r>
        <w:t xml:space="preserve">1 п. </w:t>
      </w:r>
      <w:r w:rsidR="004405BA" w:rsidRPr="00FE505B">
        <w:t>3</w:t>
      </w:r>
      <w:r w:rsidRPr="00717B2C">
        <w:t>)</w:t>
      </w:r>
    </w:p>
    <w:p w:rsidR="00463529" w:rsidRPr="00BA680D" w:rsidRDefault="00463529" w:rsidP="00463529">
      <w:pPr>
        <w:widowControl w:val="0"/>
        <w:tabs>
          <w:tab w:val="left" w:pos="284"/>
          <w:tab w:val="num" w:pos="432"/>
        </w:tabs>
        <w:autoSpaceDE w:val="0"/>
        <w:autoSpaceDN w:val="0"/>
        <w:adjustRightInd w:val="0"/>
        <w:ind w:left="432" w:hanging="432"/>
      </w:pPr>
      <w:r>
        <w:t xml:space="preserve">Время на выполнение: </w:t>
      </w:r>
      <w:r w:rsidR="002A28AC">
        <w:t>4</w:t>
      </w:r>
      <w:r>
        <w:t xml:space="preserve">5 </w:t>
      </w:r>
      <w:r w:rsidRPr="00BA680D">
        <w:t>мин</w:t>
      </w:r>
    </w:p>
    <w:p w:rsidR="00463529" w:rsidRDefault="00463529" w:rsidP="001410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rPr>
          <w:rFonts w:cs="Times New Roman"/>
        </w:rPr>
      </w:pPr>
    </w:p>
    <w:p w:rsidR="00627A7D" w:rsidRPr="00627A7D" w:rsidRDefault="00627A7D" w:rsidP="00C361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rPr>
          <w:rFonts w:cs="Times New Roman"/>
          <w:b/>
          <w:bCs/>
          <w:color w:val="000000"/>
        </w:rPr>
      </w:pPr>
      <w:r w:rsidRPr="00627A7D">
        <w:rPr>
          <w:rFonts w:cs="Times New Roman"/>
          <w:b/>
          <w:bCs/>
          <w:color w:val="000000"/>
        </w:rPr>
        <w:t xml:space="preserve">Тема 1.5. </w:t>
      </w:r>
      <w:r w:rsidRPr="00627A7D">
        <w:rPr>
          <w:b/>
          <w:bCs/>
          <w:lang w:eastAsia="en-US"/>
        </w:rPr>
        <w:t>Формы делового общения и их характеристики</w:t>
      </w:r>
    </w:p>
    <w:p w:rsidR="00627A7D" w:rsidRPr="00474A7C" w:rsidRDefault="00627A7D" w:rsidP="00627A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rPr>
          <w:rFonts w:cs="Times New Roman"/>
          <w:bCs/>
        </w:rPr>
      </w:pPr>
      <w:r w:rsidRPr="00584CA3">
        <w:rPr>
          <w:rFonts w:cs="Times New Roman"/>
          <w:bCs/>
          <w:color w:val="000000"/>
        </w:rPr>
        <w:t xml:space="preserve">Контролируемые результаты обучения: </w:t>
      </w:r>
      <w:r w:rsidR="00A85E83" w:rsidRPr="00EF172C">
        <w:rPr>
          <w:bCs/>
          <w:sz w:val="20"/>
          <w:szCs w:val="20"/>
        </w:rPr>
        <w:t xml:space="preserve">ОК 1, ОК 2, ОК 3, ОК 4, ОК 5, ОК 6,ОК </w:t>
      </w:r>
      <w:r w:rsidR="00A85E83">
        <w:rPr>
          <w:bCs/>
          <w:sz w:val="20"/>
          <w:szCs w:val="20"/>
        </w:rPr>
        <w:t>09, ОК 10 ОК 11</w:t>
      </w:r>
      <w:r w:rsidR="003C4B7A" w:rsidRPr="003C4B7A">
        <w:rPr>
          <w:bCs/>
          <w:kern w:val="20"/>
          <w:sz w:val="20"/>
          <w:szCs w:val="20"/>
        </w:rPr>
        <w:t xml:space="preserve">, </w:t>
      </w:r>
      <w:r w:rsidR="003C4B7A" w:rsidRPr="003C4B7A">
        <w:rPr>
          <w:iCs/>
          <w:kern w:val="20"/>
          <w:sz w:val="20"/>
          <w:szCs w:val="20"/>
        </w:rPr>
        <w:t>У 1</w:t>
      </w:r>
      <w:r w:rsidR="003C4B7A" w:rsidRPr="002A59F7">
        <w:rPr>
          <w:iCs/>
          <w:sz w:val="20"/>
          <w:szCs w:val="20"/>
        </w:rPr>
        <w:t>,</w:t>
      </w:r>
      <w:r w:rsidR="003C4B7A">
        <w:rPr>
          <w:iCs/>
          <w:sz w:val="20"/>
          <w:szCs w:val="20"/>
        </w:rPr>
        <w:t xml:space="preserve"> У 2, З 5, З 6</w:t>
      </w:r>
      <w:r w:rsidR="00FA5AEA">
        <w:rPr>
          <w:iCs/>
          <w:sz w:val="20"/>
          <w:szCs w:val="20"/>
        </w:rPr>
        <w:t>.</w:t>
      </w:r>
    </w:p>
    <w:p w:rsidR="00AD42A1" w:rsidRDefault="003C590C" w:rsidP="001410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rPr>
          <w:rFonts w:cs="Times New Roman"/>
        </w:rPr>
      </w:pPr>
      <w:r>
        <w:rPr>
          <w:rFonts w:cs="Times New Roman"/>
        </w:rPr>
        <w:t xml:space="preserve">1. Работа с текстом, содержащем ошибки. </w:t>
      </w:r>
    </w:p>
    <w:p w:rsidR="003C590C" w:rsidRDefault="003C590C" w:rsidP="001410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rPr>
          <w:rFonts w:cs="Times New Roman"/>
        </w:rPr>
      </w:pPr>
      <w:r>
        <w:rPr>
          <w:rFonts w:cs="Times New Roman"/>
        </w:rPr>
        <w:t>Задание: прочитать текст, найти неверные утверждения, выписать их и исправить ошибки.</w:t>
      </w:r>
    </w:p>
    <w:p w:rsidR="00942077" w:rsidRPr="00717B2C" w:rsidRDefault="00942077" w:rsidP="00942077">
      <w:pPr>
        <w:widowControl w:val="0"/>
        <w:numPr>
          <w:ilvl w:val="0"/>
          <w:numId w:val="1"/>
        </w:numPr>
        <w:tabs>
          <w:tab w:val="left" w:pos="284"/>
        </w:tabs>
        <w:suppressAutoHyphens w:val="0"/>
        <w:autoSpaceDE w:val="0"/>
        <w:autoSpaceDN w:val="0"/>
        <w:adjustRightInd w:val="0"/>
        <w:rPr>
          <w:rFonts w:cs="Times New Roman"/>
        </w:rPr>
      </w:pPr>
      <w:r w:rsidRPr="00717B2C">
        <w:t xml:space="preserve">Критерии оценки: см. Приложение (таблица </w:t>
      </w:r>
      <w:r>
        <w:t xml:space="preserve">1 п. </w:t>
      </w:r>
      <w:r w:rsidR="004405BA" w:rsidRPr="00FE505B">
        <w:t>3</w:t>
      </w:r>
      <w:r w:rsidRPr="00717B2C">
        <w:t>)</w:t>
      </w:r>
    </w:p>
    <w:p w:rsidR="00463529" w:rsidRPr="00BA680D" w:rsidRDefault="00463529" w:rsidP="00463529">
      <w:pPr>
        <w:widowControl w:val="0"/>
        <w:tabs>
          <w:tab w:val="left" w:pos="284"/>
          <w:tab w:val="num" w:pos="432"/>
        </w:tabs>
        <w:autoSpaceDE w:val="0"/>
        <w:autoSpaceDN w:val="0"/>
        <w:adjustRightInd w:val="0"/>
        <w:ind w:left="432" w:hanging="432"/>
      </w:pPr>
      <w:r>
        <w:t xml:space="preserve">Время на выполнение: </w:t>
      </w:r>
      <w:r w:rsidR="009B5252">
        <w:t>20</w:t>
      </w:r>
      <w:r w:rsidRPr="00BA680D">
        <w:t>мин</w:t>
      </w:r>
    </w:p>
    <w:p w:rsidR="00463529" w:rsidRDefault="00463529" w:rsidP="001410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rPr>
          <w:rFonts w:cs="Times New Roman"/>
        </w:rPr>
      </w:pPr>
    </w:p>
    <w:p w:rsidR="009A683A" w:rsidRPr="005B2D8B" w:rsidRDefault="005B2D8B" w:rsidP="001410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rPr>
          <w:b/>
        </w:rPr>
      </w:pPr>
      <w:r w:rsidRPr="005B2D8B">
        <w:rPr>
          <w:b/>
          <w:color w:val="000000"/>
        </w:rPr>
        <w:t>С</w:t>
      </w:r>
      <w:r w:rsidR="0068279E" w:rsidRPr="005B2D8B">
        <w:rPr>
          <w:b/>
        </w:rPr>
        <w:t>амостоятельная работа</w:t>
      </w:r>
      <w:r>
        <w:rPr>
          <w:b/>
        </w:rPr>
        <w:t>.</w:t>
      </w:r>
    </w:p>
    <w:p w:rsidR="0068279E" w:rsidRPr="0068279E" w:rsidRDefault="0068279E" w:rsidP="0068279E">
      <w:pPr>
        <w:rPr>
          <w:color w:val="000000"/>
          <w:lang w:eastAsia="en-US"/>
        </w:rPr>
      </w:pPr>
      <w:r w:rsidRPr="0068279E">
        <w:rPr>
          <w:color w:val="000000"/>
          <w:lang w:eastAsia="en-US"/>
        </w:rPr>
        <w:t>Работа с конспектом лекции</w:t>
      </w:r>
    </w:p>
    <w:p w:rsidR="0068279E" w:rsidRDefault="0068279E" w:rsidP="0068279E">
      <w:pPr>
        <w:rPr>
          <w:color w:val="000000"/>
          <w:lang w:eastAsia="en-US"/>
        </w:rPr>
      </w:pPr>
      <w:r w:rsidRPr="0068279E">
        <w:rPr>
          <w:color w:val="000000"/>
          <w:lang w:eastAsia="en-US"/>
        </w:rPr>
        <w:t>Составление и решение ситуационных задач</w:t>
      </w:r>
      <w:r w:rsidR="003C590C">
        <w:rPr>
          <w:color w:val="000000"/>
          <w:lang w:eastAsia="en-US"/>
        </w:rPr>
        <w:t xml:space="preserve">. </w:t>
      </w:r>
    </w:p>
    <w:p w:rsidR="0068279E" w:rsidRDefault="0068279E" w:rsidP="0068279E">
      <w:pPr>
        <w:rPr>
          <w:color w:val="000000"/>
          <w:lang w:eastAsia="en-US"/>
        </w:rPr>
      </w:pPr>
      <w:r w:rsidRPr="0068279E">
        <w:rPr>
          <w:color w:val="000000"/>
          <w:lang w:eastAsia="en-US"/>
        </w:rPr>
        <w:t>Решение задач и упражнений по образцу</w:t>
      </w:r>
      <w:r w:rsidR="003C590C">
        <w:rPr>
          <w:color w:val="000000"/>
          <w:lang w:eastAsia="en-US"/>
        </w:rPr>
        <w:t xml:space="preserve">. </w:t>
      </w:r>
    </w:p>
    <w:p w:rsidR="00942077" w:rsidRPr="00717B2C" w:rsidRDefault="00942077" w:rsidP="00942077">
      <w:pPr>
        <w:widowControl w:val="0"/>
        <w:numPr>
          <w:ilvl w:val="0"/>
          <w:numId w:val="1"/>
        </w:numPr>
        <w:tabs>
          <w:tab w:val="left" w:pos="284"/>
        </w:tabs>
        <w:suppressAutoHyphens w:val="0"/>
        <w:autoSpaceDE w:val="0"/>
        <w:autoSpaceDN w:val="0"/>
        <w:adjustRightInd w:val="0"/>
        <w:rPr>
          <w:rFonts w:cs="Times New Roman"/>
        </w:rPr>
      </w:pPr>
      <w:r w:rsidRPr="00717B2C">
        <w:t xml:space="preserve">Критерии оценки: см. Приложение (таблица </w:t>
      </w:r>
      <w:r>
        <w:t xml:space="preserve">1 п. </w:t>
      </w:r>
      <w:r w:rsidR="004405BA" w:rsidRPr="00FE505B">
        <w:t>4</w:t>
      </w:r>
      <w:r w:rsidRPr="00717B2C">
        <w:t>)</w:t>
      </w:r>
      <w:r w:rsidR="00FA5AEA">
        <w:t>.</w:t>
      </w:r>
    </w:p>
    <w:p w:rsidR="00463529" w:rsidRPr="00BA680D" w:rsidRDefault="00463529" w:rsidP="00463529">
      <w:pPr>
        <w:widowControl w:val="0"/>
        <w:tabs>
          <w:tab w:val="left" w:pos="284"/>
          <w:tab w:val="num" w:pos="432"/>
        </w:tabs>
        <w:autoSpaceDE w:val="0"/>
        <w:autoSpaceDN w:val="0"/>
        <w:adjustRightInd w:val="0"/>
        <w:ind w:left="432" w:hanging="432"/>
      </w:pPr>
      <w:r>
        <w:t>Время на выполнение: 3 часа</w:t>
      </w:r>
      <w:r w:rsidR="00FA5AEA">
        <w:t>.</w:t>
      </w:r>
    </w:p>
    <w:p w:rsidR="0068279E" w:rsidRPr="00217460" w:rsidRDefault="0068279E" w:rsidP="001410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rPr>
          <w:rFonts w:cs="Times New Roman"/>
          <w:sz w:val="16"/>
          <w:szCs w:val="16"/>
        </w:rPr>
      </w:pPr>
    </w:p>
    <w:p w:rsidR="003C590C" w:rsidRDefault="003C590C" w:rsidP="003C59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ind w:firstLine="567"/>
        <w:rPr>
          <w:b/>
          <w:bCs/>
        </w:rPr>
      </w:pPr>
      <w:r w:rsidRPr="003C590C">
        <w:rPr>
          <w:b/>
          <w:bCs/>
        </w:rPr>
        <w:t>Раздел 2. Конфликты и способы их предупреждения и разрешения</w:t>
      </w:r>
    </w:p>
    <w:p w:rsidR="003C590C" w:rsidRPr="00217460" w:rsidRDefault="003C590C" w:rsidP="001410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rPr>
          <w:rFonts w:cs="Times New Roman"/>
          <w:sz w:val="16"/>
          <w:szCs w:val="16"/>
        </w:rPr>
      </w:pPr>
    </w:p>
    <w:p w:rsidR="003C590C" w:rsidRPr="003C590C" w:rsidRDefault="003C590C" w:rsidP="001410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rPr>
          <w:rFonts w:cs="Times New Roman"/>
        </w:rPr>
      </w:pPr>
      <w:r>
        <w:rPr>
          <w:b/>
          <w:bCs/>
        </w:rPr>
        <w:t xml:space="preserve">Тема 2.1. </w:t>
      </w:r>
      <w:r w:rsidRPr="003C590C">
        <w:rPr>
          <w:b/>
          <w:bCs/>
        </w:rPr>
        <w:t>Конфликт и основы саморегуляции</w:t>
      </w:r>
    </w:p>
    <w:p w:rsidR="002F3E20" w:rsidRDefault="003C590C" w:rsidP="002F3E20">
      <w:r w:rsidRPr="00584CA3">
        <w:rPr>
          <w:rFonts w:cs="Times New Roman"/>
          <w:bCs/>
          <w:color w:val="000000"/>
        </w:rPr>
        <w:t xml:space="preserve">Контролируемые результаты обучения: </w:t>
      </w:r>
      <w:r w:rsidR="00A85E83" w:rsidRPr="00EF172C">
        <w:rPr>
          <w:bCs/>
          <w:sz w:val="20"/>
          <w:szCs w:val="20"/>
        </w:rPr>
        <w:t>ОК 1, ОК 2, ОК 4, ОК 5,</w:t>
      </w:r>
      <w:r w:rsidR="002F3E20" w:rsidRPr="002F3E20">
        <w:rPr>
          <w:bCs/>
          <w:kern w:val="20"/>
          <w:sz w:val="20"/>
          <w:szCs w:val="20"/>
        </w:rPr>
        <w:t>У 2, З 3, З 4</w:t>
      </w:r>
      <w:r w:rsidR="00FA5AEA">
        <w:rPr>
          <w:bCs/>
          <w:kern w:val="20"/>
          <w:sz w:val="20"/>
          <w:szCs w:val="20"/>
        </w:rPr>
        <w:t>, З 6.</w:t>
      </w:r>
    </w:p>
    <w:p w:rsidR="003C590C" w:rsidRPr="00B71889" w:rsidRDefault="00FF7312" w:rsidP="00FF73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</w:pPr>
      <w:r>
        <w:t xml:space="preserve">1. Составление и решение ситуационных задач. </w:t>
      </w:r>
    </w:p>
    <w:p w:rsidR="00FF7312" w:rsidRPr="00F5585F" w:rsidRDefault="00FF7312" w:rsidP="00FF73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</w:pPr>
      <w:r>
        <w:rPr>
          <w:lang w:val="en-US"/>
        </w:rPr>
        <w:t>I</w:t>
      </w:r>
      <w:r>
        <w:t>вариант.</w:t>
      </w:r>
    </w:p>
    <w:p w:rsidR="00FF7312" w:rsidRDefault="00FF7312" w:rsidP="00905F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jc w:val="both"/>
      </w:pPr>
      <w:r>
        <w:t>Дайте определение и приведите пример конфл</w:t>
      </w:r>
      <w:r w:rsidR="00905FDF">
        <w:t>икта между личностью и группой, указав причину конфликта, возможные пути его конструктивного и деструктивного развития и предложите стратегию поведения в конструктивном и деструктивном конфликте – выбор обоснуйте.</w:t>
      </w:r>
    </w:p>
    <w:p w:rsidR="00FF7312" w:rsidRPr="00F5585F" w:rsidRDefault="00FF7312" w:rsidP="00905F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jc w:val="both"/>
      </w:pPr>
      <w:r>
        <w:rPr>
          <w:lang w:val="en-US"/>
        </w:rPr>
        <w:t>II</w:t>
      </w:r>
      <w:r>
        <w:t>вариант.</w:t>
      </w:r>
    </w:p>
    <w:p w:rsidR="00905FDF" w:rsidRDefault="00905FDF" w:rsidP="00905F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jc w:val="both"/>
      </w:pPr>
      <w:r>
        <w:t>Дайте определение и приведите пример межличностного конфликта, указав причину конфликта, возможные пути его конструктивного и деструктивного развития и предложите стратегию поведения в конструктивном и деструктивном конфликте – выбор обоснуйте.</w:t>
      </w:r>
    </w:p>
    <w:p w:rsidR="00942077" w:rsidRPr="00717B2C" w:rsidRDefault="00942077" w:rsidP="00942077">
      <w:pPr>
        <w:widowControl w:val="0"/>
        <w:numPr>
          <w:ilvl w:val="0"/>
          <w:numId w:val="1"/>
        </w:numPr>
        <w:tabs>
          <w:tab w:val="left" w:pos="284"/>
        </w:tabs>
        <w:suppressAutoHyphens w:val="0"/>
        <w:autoSpaceDE w:val="0"/>
        <w:autoSpaceDN w:val="0"/>
        <w:adjustRightInd w:val="0"/>
        <w:rPr>
          <w:rFonts w:cs="Times New Roman"/>
        </w:rPr>
      </w:pPr>
      <w:r w:rsidRPr="00717B2C">
        <w:t xml:space="preserve">Критерии оценки: см. Приложение (таблица </w:t>
      </w:r>
      <w:r>
        <w:t xml:space="preserve">1 п. </w:t>
      </w:r>
      <w:r w:rsidR="00BC096A">
        <w:t>4</w:t>
      </w:r>
      <w:r w:rsidRPr="00717B2C">
        <w:t>)</w:t>
      </w:r>
      <w:r w:rsidR="00FA5AEA">
        <w:t>.</w:t>
      </w:r>
    </w:p>
    <w:p w:rsidR="003C590C" w:rsidRDefault="004067FB" w:rsidP="001410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rPr>
          <w:rFonts w:cs="Times New Roman"/>
        </w:rPr>
      </w:pPr>
      <w:r>
        <w:lastRenderedPageBreak/>
        <w:t>Время на выполнение:</w:t>
      </w:r>
      <w:r w:rsidR="00FF7312">
        <w:t xml:space="preserve"> 45 мин.</w:t>
      </w:r>
    </w:p>
    <w:p w:rsidR="003C590C" w:rsidRPr="003C590C" w:rsidRDefault="003C590C" w:rsidP="001410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rPr>
          <w:rFonts w:cs="Times New Roman"/>
        </w:rPr>
      </w:pPr>
      <w:r>
        <w:rPr>
          <w:b/>
          <w:bCs/>
          <w:lang w:eastAsia="en-US"/>
        </w:rPr>
        <w:t>Тема 2.</w:t>
      </w:r>
      <w:r w:rsidR="00DA0EF1">
        <w:rPr>
          <w:b/>
          <w:bCs/>
          <w:lang w:eastAsia="en-US"/>
        </w:rPr>
        <w:t>2</w:t>
      </w:r>
      <w:r>
        <w:rPr>
          <w:b/>
          <w:bCs/>
          <w:lang w:eastAsia="en-US"/>
        </w:rPr>
        <w:t xml:space="preserve">. </w:t>
      </w:r>
      <w:r w:rsidRPr="003C590C">
        <w:rPr>
          <w:b/>
          <w:bCs/>
          <w:lang w:eastAsia="en-US"/>
        </w:rPr>
        <w:t>Общие сведения об этической культуре</w:t>
      </w:r>
    </w:p>
    <w:p w:rsidR="003C590C" w:rsidRPr="00474A7C" w:rsidRDefault="003C590C" w:rsidP="003C59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rPr>
          <w:rFonts w:cs="Times New Roman"/>
          <w:bCs/>
        </w:rPr>
      </w:pPr>
      <w:r w:rsidRPr="00584CA3">
        <w:rPr>
          <w:rFonts w:cs="Times New Roman"/>
          <w:bCs/>
          <w:color w:val="000000"/>
        </w:rPr>
        <w:t xml:space="preserve">Контролируемые результаты обучения: </w:t>
      </w:r>
      <w:r w:rsidR="00A85E83" w:rsidRPr="00EF172C">
        <w:rPr>
          <w:bCs/>
          <w:sz w:val="20"/>
          <w:szCs w:val="20"/>
        </w:rPr>
        <w:t>ОК 1, ОК 4, ОК 5, ОК 6</w:t>
      </w:r>
      <w:r w:rsidR="00311511" w:rsidRPr="002F3E20">
        <w:rPr>
          <w:bCs/>
          <w:kern w:val="20"/>
          <w:sz w:val="20"/>
          <w:szCs w:val="20"/>
        </w:rPr>
        <w:t xml:space="preserve">, </w:t>
      </w:r>
      <w:r w:rsidR="00311511">
        <w:rPr>
          <w:bCs/>
          <w:kern w:val="20"/>
          <w:sz w:val="20"/>
          <w:szCs w:val="20"/>
        </w:rPr>
        <w:t>У 1</w:t>
      </w:r>
      <w:r w:rsidR="00311511" w:rsidRPr="002F3E20">
        <w:rPr>
          <w:bCs/>
          <w:kern w:val="20"/>
          <w:sz w:val="20"/>
          <w:szCs w:val="20"/>
        </w:rPr>
        <w:t>, З 3, З 4, З</w:t>
      </w:r>
      <w:r w:rsidR="00FA5AEA">
        <w:rPr>
          <w:bCs/>
          <w:sz w:val="20"/>
          <w:szCs w:val="20"/>
        </w:rPr>
        <w:t>6.</w:t>
      </w:r>
    </w:p>
    <w:p w:rsidR="003C590C" w:rsidRDefault="00DA0EF1" w:rsidP="001410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rPr>
          <w:rFonts w:cs="Times New Roman"/>
        </w:rPr>
      </w:pPr>
      <w:r w:rsidRPr="00EB08B5">
        <w:rPr>
          <w:rFonts w:cs="Times New Roman"/>
        </w:rPr>
        <w:t>1</w:t>
      </w:r>
      <w:r w:rsidR="00EB08B5" w:rsidRPr="00EB08B5">
        <w:t xml:space="preserve"> Тестовое задание</w:t>
      </w:r>
    </w:p>
    <w:p w:rsidR="00EB08B5" w:rsidRPr="00FA5AEA" w:rsidRDefault="003A1142" w:rsidP="007B66D5">
      <w:pPr>
        <w:suppressAutoHyphens w:val="0"/>
        <w:rPr>
          <w:rFonts w:cs="Times New Roman"/>
          <w:color w:val="000000"/>
          <w:kern w:val="0"/>
          <w:shd w:val="clear" w:color="auto" w:fill="FFFFFF"/>
          <w:lang w:eastAsia="ru-RU" w:bidi="ar-SA"/>
        </w:rPr>
      </w:pPr>
      <w:r w:rsidRPr="00FA5AEA">
        <w:rPr>
          <w:rFonts w:cs="Times New Roman"/>
          <w:b/>
          <w:bCs/>
          <w:i/>
          <w:iCs/>
          <w:color w:val="000000"/>
          <w:kern w:val="0"/>
          <w:shd w:val="clear" w:color="auto" w:fill="FFFFFF"/>
          <w:lang w:eastAsia="ru-RU" w:bidi="ar-SA"/>
        </w:rPr>
        <w:t>Этикет и культура поведения</w:t>
      </w:r>
      <w:r w:rsidRPr="00FA5AEA">
        <w:rPr>
          <w:rFonts w:cs="Times New Roman"/>
          <w:color w:val="000000"/>
          <w:kern w:val="0"/>
          <w:lang w:eastAsia="ru-RU" w:bidi="ar-SA"/>
        </w:rPr>
        <w:br/>
      </w:r>
      <w:r w:rsidRPr="00FA5AEA">
        <w:rPr>
          <w:rFonts w:cs="Times New Roman"/>
          <w:b/>
          <w:color w:val="000000"/>
          <w:kern w:val="0"/>
          <w:shd w:val="clear" w:color="auto" w:fill="FFFFFF"/>
          <w:lang w:eastAsia="ru-RU" w:bidi="ar-SA"/>
        </w:rPr>
        <w:t>1.</w:t>
      </w:r>
      <w:r w:rsidRPr="00FA5AEA">
        <w:rPr>
          <w:rFonts w:cs="Times New Roman"/>
          <w:color w:val="000000"/>
          <w:kern w:val="0"/>
          <w:shd w:val="clear" w:color="auto" w:fill="FFFFFF"/>
          <w:lang w:eastAsia="ru-RU" w:bidi="ar-SA"/>
        </w:rPr>
        <w:t xml:space="preserve"> Дает ли этика ответ на вопрос: «Что мы должны делать, чтобы совершать нравственные поступки»? Ответ поясните.</w:t>
      </w:r>
      <w:r w:rsidRPr="00FA5AEA">
        <w:rPr>
          <w:rFonts w:cs="Times New Roman"/>
          <w:color w:val="000000"/>
          <w:kern w:val="0"/>
          <w:lang w:eastAsia="ru-RU" w:bidi="ar-SA"/>
        </w:rPr>
        <w:br/>
      </w:r>
      <w:r w:rsidRPr="00FA5AEA">
        <w:rPr>
          <w:rFonts w:cs="Times New Roman"/>
          <w:color w:val="000000"/>
          <w:kern w:val="0"/>
          <w:shd w:val="clear" w:color="auto" w:fill="FFFFFF"/>
          <w:lang w:eastAsia="ru-RU" w:bidi="ar-SA"/>
        </w:rPr>
        <w:t>а) да; б) нет.</w:t>
      </w:r>
      <w:r w:rsidRPr="00FA5AEA">
        <w:rPr>
          <w:rFonts w:cs="Times New Roman"/>
          <w:color w:val="000000"/>
          <w:kern w:val="0"/>
          <w:lang w:eastAsia="ru-RU" w:bidi="ar-SA"/>
        </w:rPr>
        <w:br/>
      </w:r>
      <w:r w:rsidRPr="00FA5AEA">
        <w:rPr>
          <w:rFonts w:cs="Times New Roman"/>
          <w:b/>
          <w:color w:val="000000"/>
          <w:kern w:val="0"/>
          <w:shd w:val="clear" w:color="auto" w:fill="FFFFFF"/>
          <w:lang w:eastAsia="ru-RU" w:bidi="ar-SA"/>
        </w:rPr>
        <w:t>2</w:t>
      </w:r>
      <w:r w:rsidRPr="00FA5AEA">
        <w:rPr>
          <w:rFonts w:cs="Times New Roman"/>
          <w:color w:val="000000"/>
          <w:kern w:val="0"/>
          <w:shd w:val="clear" w:color="auto" w:fill="FFFFFF"/>
          <w:lang w:eastAsia="ru-RU" w:bidi="ar-SA"/>
        </w:rPr>
        <w:t>. Кем был впервые введен термин «Этика»:</w:t>
      </w:r>
      <w:r w:rsidRPr="00FA5AEA">
        <w:rPr>
          <w:rFonts w:cs="Times New Roman"/>
          <w:color w:val="000000"/>
          <w:kern w:val="0"/>
          <w:lang w:eastAsia="ru-RU" w:bidi="ar-SA"/>
        </w:rPr>
        <w:br/>
      </w:r>
      <w:r w:rsidRPr="00FA5AEA">
        <w:rPr>
          <w:rFonts w:cs="Times New Roman"/>
          <w:color w:val="000000"/>
          <w:kern w:val="0"/>
          <w:shd w:val="clear" w:color="auto" w:fill="FFFFFF"/>
          <w:lang w:eastAsia="ru-RU" w:bidi="ar-SA"/>
        </w:rPr>
        <w:t>а) Цицероном</w:t>
      </w:r>
      <w:r w:rsidRPr="00FA5AEA">
        <w:rPr>
          <w:rFonts w:cs="Times New Roman"/>
          <w:color w:val="000000"/>
          <w:kern w:val="0"/>
          <w:lang w:eastAsia="ru-RU" w:bidi="ar-SA"/>
        </w:rPr>
        <w:br/>
      </w:r>
      <w:r w:rsidRPr="00FA5AEA">
        <w:rPr>
          <w:rFonts w:cs="Times New Roman"/>
          <w:color w:val="000000"/>
          <w:kern w:val="0"/>
          <w:shd w:val="clear" w:color="auto" w:fill="FFFFFF"/>
          <w:lang w:eastAsia="ru-RU" w:bidi="ar-SA"/>
        </w:rPr>
        <w:t>б) Архимедом</w:t>
      </w:r>
      <w:r w:rsidRPr="00FA5AEA">
        <w:rPr>
          <w:rFonts w:cs="Times New Roman"/>
          <w:color w:val="000000"/>
          <w:kern w:val="0"/>
          <w:lang w:eastAsia="ru-RU" w:bidi="ar-SA"/>
        </w:rPr>
        <w:br/>
      </w:r>
      <w:r w:rsidRPr="00FA5AEA">
        <w:rPr>
          <w:rFonts w:cs="Times New Roman"/>
          <w:color w:val="000000"/>
          <w:kern w:val="0"/>
          <w:shd w:val="clear" w:color="auto" w:fill="FFFFFF"/>
          <w:lang w:eastAsia="ru-RU" w:bidi="ar-SA"/>
        </w:rPr>
        <w:t>в)Аристотелем</w:t>
      </w:r>
      <w:r w:rsidRPr="00FA5AEA">
        <w:rPr>
          <w:rFonts w:cs="Times New Roman"/>
          <w:color w:val="000000"/>
          <w:kern w:val="0"/>
          <w:lang w:eastAsia="ru-RU" w:bidi="ar-SA"/>
        </w:rPr>
        <w:br/>
      </w:r>
      <w:r w:rsidRPr="00FA5AEA">
        <w:rPr>
          <w:rFonts w:cs="Times New Roman"/>
          <w:color w:val="000000"/>
          <w:kern w:val="0"/>
          <w:shd w:val="clear" w:color="auto" w:fill="FFFFFF"/>
          <w:lang w:eastAsia="ru-RU" w:bidi="ar-SA"/>
        </w:rPr>
        <w:t>г) Сократом?</w:t>
      </w:r>
      <w:r w:rsidRPr="00FA5AEA">
        <w:rPr>
          <w:rFonts w:cs="Times New Roman"/>
          <w:color w:val="000000"/>
          <w:kern w:val="0"/>
          <w:lang w:eastAsia="ru-RU" w:bidi="ar-SA"/>
        </w:rPr>
        <w:br/>
      </w:r>
      <w:r w:rsidRPr="00FA5AEA">
        <w:rPr>
          <w:rFonts w:cs="Times New Roman"/>
          <w:b/>
          <w:color w:val="000000"/>
          <w:kern w:val="0"/>
          <w:shd w:val="clear" w:color="auto" w:fill="FFFFFF"/>
          <w:lang w:eastAsia="ru-RU" w:bidi="ar-SA"/>
        </w:rPr>
        <w:t>3</w:t>
      </w:r>
      <w:r w:rsidRPr="00FA5AEA">
        <w:rPr>
          <w:rFonts w:cs="Times New Roman"/>
          <w:color w:val="000000"/>
          <w:kern w:val="0"/>
          <w:shd w:val="clear" w:color="auto" w:fill="FFFFFF"/>
          <w:lang w:eastAsia="ru-RU" w:bidi="ar-SA"/>
        </w:rPr>
        <w:t>. Из предложенных определений выберите те, которые по смыслу подходят к понятиям:</w:t>
      </w:r>
      <w:r w:rsidRPr="00FA5AEA">
        <w:rPr>
          <w:rFonts w:cs="Times New Roman"/>
          <w:color w:val="000000"/>
          <w:kern w:val="0"/>
          <w:lang w:eastAsia="ru-RU" w:bidi="ar-SA"/>
        </w:rPr>
        <w:br/>
      </w:r>
      <w:r w:rsidRPr="00FA5AEA">
        <w:rPr>
          <w:rFonts w:cs="Times New Roman"/>
          <w:color w:val="000000"/>
          <w:kern w:val="0"/>
          <w:shd w:val="clear" w:color="auto" w:fill="FFFFFF"/>
          <w:lang w:eastAsia="ru-RU" w:bidi="ar-SA"/>
        </w:rPr>
        <w:t>а) «</w:t>
      </w:r>
      <w:r w:rsidR="00EB08B5" w:rsidRPr="00FA5AEA">
        <w:rPr>
          <w:rFonts w:cs="Times New Roman"/>
          <w:color w:val="000000"/>
          <w:kern w:val="0"/>
          <w:shd w:val="clear" w:color="auto" w:fill="FFFFFF"/>
          <w:lang w:eastAsia="ru-RU" w:bidi="ar-SA"/>
        </w:rPr>
        <w:t>э</w:t>
      </w:r>
      <w:r w:rsidRPr="00FA5AEA">
        <w:rPr>
          <w:rFonts w:cs="Times New Roman"/>
          <w:color w:val="000000"/>
          <w:kern w:val="0"/>
          <w:shd w:val="clear" w:color="auto" w:fill="FFFFFF"/>
          <w:lang w:eastAsia="ru-RU" w:bidi="ar-SA"/>
        </w:rPr>
        <w:t>тика»</w:t>
      </w:r>
      <w:r w:rsidRPr="00FA5AEA">
        <w:rPr>
          <w:rFonts w:cs="Times New Roman"/>
          <w:color w:val="000000"/>
          <w:kern w:val="0"/>
          <w:lang w:eastAsia="ru-RU" w:bidi="ar-SA"/>
        </w:rPr>
        <w:br/>
      </w:r>
      <w:r w:rsidRPr="00FA5AEA">
        <w:rPr>
          <w:rFonts w:cs="Times New Roman"/>
          <w:color w:val="000000"/>
          <w:kern w:val="0"/>
          <w:shd w:val="clear" w:color="auto" w:fill="FFFFFF"/>
          <w:lang w:eastAsia="ru-RU" w:bidi="ar-SA"/>
        </w:rPr>
        <w:t>б) «нравственность»</w:t>
      </w:r>
      <w:r w:rsidRPr="00FA5AEA">
        <w:rPr>
          <w:rFonts w:cs="Times New Roman"/>
          <w:color w:val="000000"/>
          <w:kern w:val="0"/>
          <w:lang w:eastAsia="ru-RU" w:bidi="ar-SA"/>
        </w:rPr>
        <w:br/>
      </w:r>
      <w:r w:rsidRPr="00FA5AEA">
        <w:rPr>
          <w:rFonts w:cs="Times New Roman"/>
          <w:color w:val="000000"/>
          <w:kern w:val="0"/>
          <w:shd w:val="clear" w:color="auto" w:fill="FFFFFF"/>
          <w:lang w:eastAsia="ru-RU" w:bidi="ar-SA"/>
        </w:rPr>
        <w:t>в) «мораль».</w:t>
      </w:r>
      <w:r w:rsidRPr="00FA5AEA">
        <w:rPr>
          <w:rFonts w:cs="Times New Roman"/>
          <w:color w:val="000000"/>
          <w:kern w:val="0"/>
          <w:lang w:eastAsia="ru-RU" w:bidi="ar-SA"/>
        </w:rPr>
        <w:br/>
      </w:r>
      <w:r w:rsidRPr="00FA5AEA">
        <w:rPr>
          <w:rFonts w:cs="Times New Roman"/>
          <w:color w:val="000000"/>
          <w:kern w:val="0"/>
          <w:shd w:val="clear" w:color="auto" w:fill="FFFFFF"/>
          <w:lang w:eastAsia="ru-RU" w:bidi="ar-SA"/>
        </w:rPr>
        <w:t>А. Устоявшиеся в обществе принципы, нормы, правила поведения.</w:t>
      </w:r>
      <w:r w:rsidRPr="00FA5AEA">
        <w:rPr>
          <w:rFonts w:cs="Times New Roman"/>
          <w:color w:val="000000"/>
          <w:kern w:val="0"/>
          <w:lang w:eastAsia="ru-RU" w:bidi="ar-SA"/>
        </w:rPr>
        <w:br/>
      </w:r>
      <w:r w:rsidRPr="00FA5AEA">
        <w:rPr>
          <w:rFonts w:cs="Times New Roman"/>
          <w:color w:val="000000"/>
          <w:kern w:val="0"/>
          <w:shd w:val="clear" w:color="auto" w:fill="FFFFFF"/>
          <w:lang w:eastAsia="ru-RU" w:bidi="ar-SA"/>
        </w:rPr>
        <w:t>Б. Осмысление ценности не только самого себя, но и других.</w:t>
      </w:r>
      <w:r w:rsidRPr="00FA5AEA">
        <w:rPr>
          <w:rFonts w:cs="Times New Roman"/>
          <w:color w:val="000000"/>
          <w:kern w:val="0"/>
          <w:lang w:eastAsia="ru-RU" w:bidi="ar-SA"/>
        </w:rPr>
        <w:br/>
      </w:r>
      <w:r w:rsidRPr="00FA5AEA">
        <w:rPr>
          <w:rFonts w:cs="Times New Roman"/>
          <w:color w:val="000000"/>
          <w:kern w:val="0"/>
          <w:shd w:val="clear" w:color="auto" w:fill="FFFFFF"/>
          <w:lang w:eastAsia="ru-RU" w:bidi="ar-SA"/>
        </w:rPr>
        <w:t>В. Наука, изучающая нравственность.</w:t>
      </w:r>
      <w:r w:rsidRPr="00FA5AEA">
        <w:rPr>
          <w:rFonts w:cs="Times New Roman"/>
          <w:color w:val="000000"/>
          <w:kern w:val="0"/>
          <w:lang w:eastAsia="ru-RU" w:bidi="ar-SA"/>
        </w:rPr>
        <w:br/>
      </w:r>
      <w:r w:rsidRPr="00FA5AEA">
        <w:rPr>
          <w:rFonts w:cs="Times New Roman"/>
          <w:b/>
          <w:color w:val="000000"/>
          <w:kern w:val="0"/>
          <w:shd w:val="clear" w:color="auto" w:fill="FFFFFF"/>
          <w:lang w:eastAsia="ru-RU" w:bidi="ar-SA"/>
        </w:rPr>
        <w:t>4</w:t>
      </w:r>
      <w:r w:rsidRPr="00FA5AEA">
        <w:rPr>
          <w:rFonts w:cs="Times New Roman"/>
          <w:color w:val="000000"/>
          <w:kern w:val="0"/>
          <w:shd w:val="clear" w:color="auto" w:fill="FFFFFF"/>
          <w:lang w:eastAsia="ru-RU" w:bidi="ar-SA"/>
        </w:rPr>
        <w:t>. Согласны ли вы с утверждением: «Совесть - моральное осознание человеком своих действий»? Ответ поясните на примере.</w:t>
      </w:r>
      <w:r w:rsidRPr="00FA5AEA">
        <w:rPr>
          <w:rFonts w:cs="Times New Roman"/>
          <w:color w:val="000000"/>
          <w:kern w:val="0"/>
          <w:lang w:eastAsia="ru-RU" w:bidi="ar-SA"/>
        </w:rPr>
        <w:br/>
      </w:r>
      <w:r w:rsidRPr="00FA5AEA">
        <w:rPr>
          <w:rFonts w:cs="Times New Roman"/>
          <w:color w:val="000000"/>
          <w:kern w:val="0"/>
          <w:shd w:val="clear" w:color="auto" w:fill="FFFFFF"/>
          <w:lang w:eastAsia="ru-RU" w:bidi="ar-SA"/>
        </w:rPr>
        <w:t>а) да</w:t>
      </w:r>
      <w:r w:rsidR="004531A2">
        <w:rPr>
          <w:rFonts w:cs="Times New Roman"/>
          <w:color w:val="000000"/>
          <w:kern w:val="0"/>
          <w:shd w:val="clear" w:color="auto" w:fill="FFFFFF"/>
          <w:lang w:eastAsia="ru-RU" w:bidi="ar-SA"/>
        </w:rPr>
        <w:t xml:space="preserve"> </w:t>
      </w:r>
      <w:r w:rsidRPr="00FA5AEA">
        <w:rPr>
          <w:rFonts w:cs="Times New Roman"/>
          <w:color w:val="000000"/>
          <w:kern w:val="0"/>
          <w:shd w:val="clear" w:color="auto" w:fill="FFFFFF"/>
          <w:lang w:eastAsia="ru-RU" w:bidi="ar-SA"/>
        </w:rPr>
        <w:t>б) нет.</w:t>
      </w:r>
      <w:r w:rsidRPr="00FA5AEA">
        <w:rPr>
          <w:rFonts w:cs="Times New Roman"/>
          <w:color w:val="000000"/>
          <w:kern w:val="0"/>
          <w:lang w:eastAsia="ru-RU" w:bidi="ar-SA"/>
        </w:rPr>
        <w:br/>
      </w:r>
      <w:r w:rsidRPr="00FA5AEA">
        <w:rPr>
          <w:rFonts w:cs="Times New Roman"/>
          <w:b/>
          <w:color w:val="000000"/>
          <w:kern w:val="0"/>
          <w:shd w:val="clear" w:color="auto" w:fill="FFFFFF"/>
          <w:lang w:eastAsia="ru-RU" w:bidi="ar-SA"/>
        </w:rPr>
        <w:t>5.</w:t>
      </w:r>
      <w:r w:rsidRPr="00FA5AEA">
        <w:rPr>
          <w:rFonts w:cs="Times New Roman"/>
          <w:color w:val="000000"/>
          <w:kern w:val="0"/>
          <w:shd w:val="clear" w:color="auto" w:fill="FFFFFF"/>
          <w:lang w:eastAsia="ru-RU" w:bidi="ar-SA"/>
        </w:rPr>
        <w:t xml:space="preserve"> Этикет – это:</w:t>
      </w:r>
      <w:r w:rsidRPr="00FA5AEA">
        <w:rPr>
          <w:rFonts w:cs="Times New Roman"/>
          <w:color w:val="000000"/>
          <w:kern w:val="0"/>
          <w:lang w:eastAsia="ru-RU" w:bidi="ar-SA"/>
        </w:rPr>
        <w:br/>
      </w:r>
      <w:r w:rsidRPr="00FA5AEA">
        <w:rPr>
          <w:rFonts w:cs="Times New Roman"/>
          <w:color w:val="000000"/>
          <w:kern w:val="0"/>
          <w:shd w:val="clear" w:color="auto" w:fill="FFFFFF"/>
          <w:lang w:eastAsia="ru-RU" w:bidi="ar-SA"/>
        </w:rPr>
        <w:t>а) наука о морали;</w:t>
      </w:r>
      <w:r w:rsidRPr="00FA5AEA">
        <w:rPr>
          <w:rFonts w:cs="Times New Roman"/>
          <w:color w:val="000000"/>
          <w:kern w:val="0"/>
          <w:lang w:eastAsia="ru-RU" w:bidi="ar-SA"/>
        </w:rPr>
        <w:br/>
      </w:r>
      <w:r w:rsidRPr="00FA5AEA">
        <w:rPr>
          <w:rFonts w:cs="Times New Roman"/>
          <w:color w:val="000000"/>
          <w:kern w:val="0"/>
          <w:shd w:val="clear" w:color="auto" w:fill="FFFFFF"/>
          <w:lang w:eastAsia="ru-RU" w:bidi="ar-SA"/>
        </w:rPr>
        <w:t>б) манера поведения;</w:t>
      </w:r>
      <w:r w:rsidRPr="00FA5AEA">
        <w:rPr>
          <w:rFonts w:cs="Times New Roman"/>
          <w:color w:val="000000"/>
          <w:kern w:val="0"/>
          <w:lang w:eastAsia="ru-RU" w:bidi="ar-SA"/>
        </w:rPr>
        <w:br/>
      </w:r>
      <w:r w:rsidRPr="00FA5AEA">
        <w:rPr>
          <w:rFonts w:cs="Times New Roman"/>
          <w:color w:val="000000"/>
          <w:kern w:val="0"/>
          <w:shd w:val="clear" w:color="auto" w:fill="FFFFFF"/>
          <w:lang w:eastAsia="ru-RU" w:bidi="ar-SA"/>
        </w:rPr>
        <w:t>в) общая культура.</w:t>
      </w:r>
      <w:r w:rsidRPr="00FA5AEA">
        <w:rPr>
          <w:rFonts w:cs="Times New Roman"/>
          <w:color w:val="000000"/>
          <w:kern w:val="0"/>
          <w:lang w:eastAsia="ru-RU" w:bidi="ar-SA"/>
        </w:rPr>
        <w:br/>
      </w:r>
      <w:r w:rsidRPr="00FA5AEA">
        <w:rPr>
          <w:rFonts w:cs="Times New Roman"/>
          <w:b/>
          <w:color w:val="000000"/>
          <w:kern w:val="0"/>
          <w:shd w:val="clear" w:color="auto" w:fill="FFFFFF"/>
          <w:lang w:eastAsia="ru-RU" w:bidi="ar-SA"/>
        </w:rPr>
        <w:t>6</w:t>
      </w:r>
      <w:r w:rsidRPr="00FA5AEA">
        <w:rPr>
          <w:rFonts w:cs="Times New Roman"/>
          <w:color w:val="000000"/>
          <w:kern w:val="0"/>
          <w:shd w:val="clear" w:color="auto" w:fill="FFFFFF"/>
          <w:lang w:eastAsia="ru-RU" w:bidi="ar-SA"/>
        </w:rPr>
        <w:t>. Нормами этикета являются:</w:t>
      </w:r>
      <w:r w:rsidRPr="00FA5AEA">
        <w:rPr>
          <w:rFonts w:cs="Times New Roman"/>
          <w:color w:val="000000"/>
          <w:kern w:val="0"/>
          <w:lang w:eastAsia="ru-RU" w:bidi="ar-SA"/>
        </w:rPr>
        <w:br/>
      </w:r>
      <w:r w:rsidRPr="00FA5AEA">
        <w:rPr>
          <w:rFonts w:cs="Times New Roman"/>
          <w:color w:val="000000"/>
          <w:kern w:val="0"/>
          <w:shd w:val="clear" w:color="auto" w:fill="FFFFFF"/>
          <w:lang w:eastAsia="ru-RU" w:bidi="ar-SA"/>
        </w:rPr>
        <w:t>а) упорство, настойчивость;</w:t>
      </w:r>
      <w:r w:rsidRPr="00FA5AEA">
        <w:rPr>
          <w:rFonts w:cs="Times New Roman"/>
          <w:color w:val="000000"/>
          <w:kern w:val="0"/>
          <w:lang w:eastAsia="ru-RU" w:bidi="ar-SA"/>
        </w:rPr>
        <w:br/>
      </w:r>
      <w:r w:rsidRPr="00FA5AEA">
        <w:rPr>
          <w:rFonts w:cs="Times New Roman"/>
          <w:color w:val="000000"/>
          <w:kern w:val="0"/>
          <w:shd w:val="clear" w:color="auto" w:fill="FFFFFF"/>
          <w:lang w:eastAsia="ru-RU" w:bidi="ar-SA"/>
        </w:rPr>
        <w:t>б) принципиальность, беспрекословность;</w:t>
      </w:r>
      <w:r w:rsidRPr="00FA5AEA">
        <w:rPr>
          <w:rFonts w:cs="Times New Roman"/>
          <w:color w:val="000000"/>
          <w:kern w:val="0"/>
          <w:lang w:eastAsia="ru-RU" w:bidi="ar-SA"/>
        </w:rPr>
        <w:br/>
      </w:r>
      <w:r w:rsidRPr="00FA5AEA">
        <w:rPr>
          <w:rFonts w:cs="Times New Roman"/>
          <w:color w:val="000000"/>
          <w:kern w:val="0"/>
          <w:shd w:val="clear" w:color="auto" w:fill="FFFFFF"/>
          <w:lang w:eastAsia="ru-RU" w:bidi="ar-SA"/>
        </w:rPr>
        <w:t>в) вежливость, тактичность.</w:t>
      </w:r>
      <w:r w:rsidRPr="00FA5AEA">
        <w:rPr>
          <w:rFonts w:cs="Times New Roman"/>
          <w:color w:val="000000"/>
          <w:kern w:val="0"/>
          <w:lang w:eastAsia="ru-RU" w:bidi="ar-SA"/>
        </w:rPr>
        <w:br/>
      </w:r>
      <w:r w:rsidRPr="00FA5AEA">
        <w:rPr>
          <w:rFonts w:cs="Times New Roman"/>
          <w:b/>
          <w:color w:val="000000"/>
          <w:kern w:val="0"/>
          <w:shd w:val="clear" w:color="auto" w:fill="FFFFFF"/>
          <w:lang w:eastAsia="ru-RU" w:bidi="ar-SA"/>
        </w:rPr>
        <w:t>7.</w:t>
      </w:r>
      <w:r w:rsidRPr="00FA5AEA">
        <w:rPr>
          <w:rFonts w:cs="Times New Roman"/>
          <w:color w:val="000000"/>
          <w:kern w:val="0"/>
          <w:shd w:val="clear" w:color="auto" w:fill="FFFFFF"/>
          <w:lang w:eastAsia="ru-RU" w:bidi="ar-SA"/>
        </w:rPr>
        <w:t xml:space="preserve"> Предупредительность- это:</w:t>
      </w:r>
      <w:r w:rsidRPr="00FA5AEA">
        <w:rPr>
          <w:rFonts w:cs="Times New Roman"/>
          <w:color w:val="000000"/>
          <w:kern w:val="0"/>
          <w:lang w:eastAsia="ru-RU" w:bidi="ar-SA"/>
        </w:rPr>
        <w:br/>
      </w:r>
      <w:r w:rsidRPr="00FA5AEA">
        <w:rPr>
          <w:rFonts w:cs="Times New Roman"/>
          <w:color w:val="000000"/>
          <w:kern w:val="0"/>
          <w:shd w:val="clear" w:color="auto" w:fill="FFFFFF"/>
          <w:lang w:eastAsia="ru-RU" w:bidi="ar-SA"/>
        </w:rPr>
        <w:t>а) галантность по отношению к дамам;</w:t>
      </w:r>
      <w:r w:rsidRPr="00FA5AEA">
        <w:rPr>
          <w:rFonts w:cs="Times New Roman"/>
          <w:color w:val="000000"/>
          <w:kern w:val="0"/>
          <w:lang w:eastAsia="ru-RU" w:bidi="ar-SA"/>
        </w:rPr>
        <w:br/>
      </w:r>
      <w:r w:rsidRPr="00FA5AEA">
        <w:rPr>
          <w:rFonts w:cs="Times New Roman"/>
          <w:color w:val="000000"/>
          <w:kern w:val="0"/>
          <w:shd w:val="clear" w:color="auto" w:fill="FFFFFF"/>
          <w:lang w:eastAsia="ru-RU" w:bidi="ar-SA"/>
        </w:rPr>
        <w:t>б)подобострастность;</w:t>
      </w:r>
      <w:r w:rsidRPr="00FA5AEA">
        <w:rPr>
          <w:rFonts w:cs="Times New Roman"/>
          <w:color w:val="000000"/>
          <w:kern w:val="0"/>
          <w:lang w:eastAsia="ru-RU" w:bidi="ar-SA"/>
        </w:rPr>
        <w:br/>
      </w:r>
      <w:r w:rsidRPr="00FA5AEA">
        <w:rPr>
          <w:rFonts w:cs="Times New Roman"/>
          <w:color w:val="000000"/>
          <w:kern w:val="0"/>
          <w:shd w:val="clear" w:color="auto" w:fill="FFFFFF"/>
          <w:lang w:eastAsia="ru-RU" w:bidi="ar-SA"/>
        </w:rPr>
        <w:t>в) умение оказать небольшую услугу;</w:t>
      </w:r>
      <w:r w:rsidRPr="00FA5AEA">
        <w:rPr>
          <w:rFonts w:cs="Times New Roman"/>
          <w:color w:val="000000"/>
          <w:kern w:val="0"/>
          <w:lang w:eastAsia="ru-RU" w:bidi="ar-SA"/>
        </w:rPr>
        <w:br/>
      </w:r>
      <w:r w:rsidRPr="00FA5AEA">
        <w:rPr>
          <w:rFonts w:cs="Times New Roman"/>
          <w:color w:val="000000"/>
          <w:kern w:val="0"/>
          <w:shd w:val="clear" w:color="auto" w:fill="FFFFFF"/>
          <w:lang w:eastAsia="ru-RU" w:bidi="ar-SA"/>
        </w:rPr>
        <w:t xml:space="preserve">г) льстивость; </w:t>
      </w:r>
    </w:p>
    <w:p w:rsidR="003A1142" w:rsidRPr="00FA5AEA" w:rsidRDefault="003A1142" w:rsidP="00EB08B5">
      <w:pPr>
        <w:suppressAutoHyphens w:val="0"/>
        <w:rPr>
          <w:rFonts w:cs="Times New Roman"/>
          <w:color w:val="000000"/>
          <w:kern w:val="0"/>
          <w:lang w:eastAsia="ru-RU" w:bidi="ar-SA"/>
        </w:rPr>
      </w:pPr>
      <w:r w:rsidRPr="00FA5AEA">
        <w:rPr>
          <w:rFonts w:cs="Times New Roman"/>
          <w:color w:val="000000"/>
          <w:kern w:val="0"/>
          <w:shd w:val="clear" w:color="auto" w:fill="FFFFFF"/>
          <w:lang w:eastAsia="ru-RU" w:bidi="ar-SA"/>
        </w:rPr>
        <w:t>д) приветливость по отношению к старшему;</w:t>
      </w:r>
      <w:r w:rsidRPr="00FA5AEA">
        <w:rPr>
          <w:rFonts w:cs="Times New Roman"/>
          <w:color w:val="000000"/>
          <w:kern w:val="0"/>
          <w:lang w:eastAsia="ru-RU" w:bidi="ar-SA"/>
        </w:rPr>
        <w:br/>
      </w:r>
      <w:r w:rsidRPr="00FA5AEA">
        <w:rPr>
          <w:rFonts w:cs="Times New Roman"/>
          <w:color w:val="000000"/>
          <w:kern w:val="0"/>
          <w:shd w:val="clear" w:color="auto" w:fill="FFFFFF"/>
          <w:lang w:eastAsia="ru-RU" w:bidi="ar-SA"/>
        </w:rPr>
        <w:t>е) умение вовремя сгладить неловкость.</w:t>
      </w:r>
      <w:r w:rsidRPr="00FA5AEA">
        <w:rPr>
          <w:rFonts w:cs="Times New Roman"/>
          <w:color w:val="000000"/>
          <w:kern w:val="0"/>
          <w:lang w:eastAsia="ru-RU" w:bidi="ar-SA"/>
        </w:rPr>
        <w:br/>
      </w:r>
      <w:r w:rsidRPr="00FA5AEA">
        <w:rPr>
          <w:rFonts w:cs="Times New Roman"/>
          <w:b/>
          <w:color w:val="000000"/>
          <w:kern w:val="0"/>
          <w:shd w:val="clear" w:color="auto" w:fill="FFFFFF"/>
          <w:lang w:eastAsia="ru-RU" w:bidi="ar-SA"/>
        </w:rPr>
        <w:t>8</w:t>
      </w:r>
      <w:r w:rsidRPr="00FA5AEA">
        <w:rPr>
          <w:rFonts w:cs="Times New Roman"/>
          <w:color w:val="000000"/>
          <w:kern w:val="0"/>
          <w:shd w:val="clear" w:color="auto" w:fill="FFFFFF"/>
          <w:lang w:eastAsia="ru-RU" w:bidi="ar-SA"/>
        </w:rPr>
        <w:t>. Укажите правильный ответ. Соблюдение чувства меры в разговоре – это:</w:t>
      </w:r>
      <w:r w:rsidRPr="00FA5AEA">
        <w:rPr>
          <w:rFonts w:cs="Times New Roman"/>
          <w:color w:val="000000"/>
          <w:kern w:val="0"/>
          <w:lang w:eastAsia="ru-RU" w:bidi="ar-SA"/>
        </w:rPr>
        <w:br/>
      </w:r>
      <w:r w:rsidRPr="00FA5AEA">
        <w:rPr>
          <w:rFonts w:cs="Times New Roman"/>
          <w:color w:val="000000"/>
          <w:kern w:val="0"/>
          <w:shd w:val="clear" w:color="auto" w:fill="FFFFFF"/>
          <w:lang w:eastAsia="ru-RU" w:bidi="ar-SA"/>
        </w:rPr>
        <w:t>а) вежливость;</w:t>
      </w:r>
      <w:r w:rsidRPr="00FA5AEA">
        <w:rPr>
          <w:rFonts w:cs="Times New Roman"/>
          <w:color w:val="000000"/>
          <w:kern w:val="0"/>
          <w:lang w:eastAsia="ru-RU" w:bidi="ar-SA"/>
        </w:rPr>
        <w:br/>
      </w:r>
      <w:r w:rsidRPr="00FA5AEA">
        <w:rPr>
          <w:rFonts w:cs="Times New Roman"/>
          <w:color w:val="000000"/>
          <w:kern w:val="0"/>
          <w:shd w:val="clear" w:color="auto" w:fill="FFFFFF"/>
          <w:lang w:eastAsia="ru-RU" w:bidi="ar-SA"/>
        </w:rPr>
        <w:t>б) дипломатичность;</w:t>
      </w:r>
      <w:r w:rsidRPr="00FA5AEA">
        <w:rPr>
          <w:rFonts w:cs="Times New Roman"/>
          <w:color w:val="000000"/>
          <w:kern w:val="0"/>
          <w:lang w:eastAsia="ru-RU" w:bidi="ar-SA"/>
        </w:rPr>
        <w:br/>
      </w:r>
      <w:r w:rsidRPr="00FA5AEA">
        <w:rPr>
          <w:rFonts w:cs="Times New Roman"/>
          <w:color w:val="000000"/>
          <w:kern w:val="0"/>
          <w:shd w:val="clear" w:color="auto" w:fill="FFFFFF"/>
          <w:lang w:eastAsia="ru-RU" w:bidi="ar-SA"/>
        </w:rPr>
        <w:t>в) тактичность;</w:t>
      </w:r>
      <w:r w:rsidRPr="00FA5AEA">
        <w:rPr>
          <w:rFonts w:cs="Times New Roman"/>
          <w:color w:val="000000"/>
          <w:kern w:val="0"/>
          <w:lang w:eastAsia="ru-RU" w:bidi="ar-SA"/>
        </w:rPr>
        <w:br/>
      </w:r>
      <w:r w:rsidRPr="00FA5AEA">
        <w:rPr>
          <w:rFonts w:cs="Times New Roman"/>
          <w:color w:val="000000"/>
          <w:kern w:val="0"/>
          <w:shd w:val="clear" w:color="auto" w:fill="FFFFFF"/>
          <w:lang w:eastAsia="ru-RU" w:bidi="ar-SA"/>
        </w:rPr>
        <w:t>г) предупредительность;</w:t>
      </w:r>
      <w:r w:rsidRPr="00FA5AEA">
        <w:rPr>
          <w:rFonts w:cs="Times New Roman"/>
          <w:color w:val="000000"/>
          <w:kern w:val="0"/>
          <w:lang w:eastAsia="ru-RU" w:bidi="ar-SA"/>
        </w:rPr>
        <w:br/>
      </w:r>
      <w:r w:rsidRPr="00FA5AEA">
        <w:rPr>
          <w:rFonts w:cs="Times New Roman"/>
          <w:color w:val="000000"/>
          <w:kern w:val="0"/>
          <w:shd w:val="clear" w:color="auto" w:fill="FFFFFF"/>
          <w:lang w:eastAsia="ru-RU" w:bidi="ar-SA"/>
        </w:rPr>
        <w:t>д) все ответы верны;</w:t>
      </w:r>
      <w:r w:rsidRPr="00FA5AEA">
        <w:rPr>
          <w:rFonts w:cs="Times New Roman"/>
          <w:color w:val="000000"/>
          <w:kern w:val="0"/>
          <w:lang w:eastAsia="ru-RU" w:bidi="ar-SA"/>
        </w:rPr>
        <w:br/>
      </w:r>
      <w:r w:rsidRPr="00FA5AEA">
        <w:rPr>
          <w:rFonts w:cs="Times New Roman"/>
          <w:color w:val="000000"/>
          <w:kern w:val="0"/>
          <w:shd w:val="clear" w:color="auto" w:fill="FFFFFF"/>
          <w:lang w:eastAsia="ru-RU" w:bidi="ar-SA"/>
        </w:rPr>
        <w:t>е) все ответы неверны.</w:t>
      </w:r>
      <w:r w:rsidRPr="00FA5AEA">
        <w:rPr>
          <w:rFonts w:cs="Times New Roman"/>
          <w:color w:val="000000"/>
          <w:kern w:val="0"/>
          <w:lang w:eastAsia="ru-RU" w:bidi="ar-SA"/>
        </w:rPr>
        <w:br/>
      </w:r>
      <w:r w:rsidRPr="00FA5AEA">
        <w:rPr>
          <w:rFonts w:cs="Times New Roman"/>
          <w:b/>
          <w:color w:val="000000"/>
          <w:kern w:val="0"/>
          <w:shd w:val="clear" w:color="auto" w:fill="FFFFFF"/>
          <w:lang w:eastAsia="ru-RU" w:bidi="ar-SA"/>
        </w:rPr>
        <w:t>9</w:t>
      </w:r>
      <w:r w:rsidRPr="00FA5AEA">
        <w:rPr>
          <w:rFonts w:cs="Times New Roman"/>
          <w:color w:val="000000"/>
          <w:kern w:val="0"/>
          <w:shd w:val="clear" w:color="auto" w:fill="FFFFFF"/>
          <w:lang w:eastAsia="ru-RU" w:bidi="ar-SA"/>
        </w:rPr>
        <w:t>. Хороший вкус– это:</w:t>
      </w:r>
      <w:r w:rsidRPr="00FA5AEA">
        <w:rPr>
          <w:rFonts w:cs="Times New Roman"/>
          <w:color w:val="000000"/>
          <w:kern w:val="0"/>
          <w:lang w:eastAsia="ru-RU" w:bidi="ar-SA"/>
        </w:rPr>
        <w:br/>
      </w:r>
      <w:r w:rsidRPr="00FA5AEA">
        <w:rPr>
          <w:rFonts w:cs="Times New Roman"/>
          <w:color w:val="000000"/>
          <w:kern w:val="0"/>
          <w:shd w:val="clear" w:color="auto" w:fill="FFFFFF"/>
          <w:lang w:eastAsia="ru-RU" w:bidi="ar-SA"/>
        </w:rPr>
        <w:t>а) стиль;</w:t>
      </w:r>
      <w:r w:rsidRPr="00FA5AEA">
        <w:rPr>
          <w:rFonts w:cs="Times New Roman"/>
          <w:color w:val="000000"/>
          <w:kern w:val="0"/>
          <w:lang w:eastAsia="ru-RU" w:bidi="ar-SA"/>
        </w:rPr>
        <w:br/>
      </w:r>
      <w:r w:rsidRPr="00FA5AEA">
        <w:rPr>
          <w:rFonts w:cs="Times New Roman"/>
          <w:color w:val="000000"/>
          <w:kern w:val="0"/>
          <w:shd w:val="clear" w:color="auto" w:fill="FFFFFF"/>
          <w:lang w:eastAsia="ru-RU" w:bidi="ar-SA"/>
        </w:rPr>
        <w:t>б) элегантность;</w:t>
      </w:r>
      <w:r w:rsidRPr="00FA5AEA">
        <w:rPr>
          <w:rFonts w:cs="Times New Roman"/>
          <w:color w:val="000000"/>
          <w:kern w:val="0"/>
          <w:lang w:eastAsia="ru-RU" w:bidi="ar-SA"/>
        </w:rPr>
        <w:br/>
      </w:r>
      <w:r w:rsidRPr="00FA5AEA">
        <w:rPr>
          <w:rFonts w:cs="Times New Roman"/>
          <w:color w:val="000000"/>
          <w:kern w:val="0"/>
          <w:shd w:val="clear" w:color="auto" w:fill="FFFFFF"/>
          <w:lang w:eastAsia="ru-RU" w:bidi="ar-SA"/>
        </w:rPr>
        <w:t>в) мода.</w:t>
      </w:r>
      <w:r w:rsidRPr="00FA5AEA">
        <w:rPr>
          <w:rFonts w:cs="Times New Roman"/>
          <w:color w:val="000000"/>
          <w:kern w:val="0"/>
          <w:lang w:eastAsia="ru-RU" w:bidi="ar-SA"/>
        </w:rPr>
        <w:br/>
      </w:r>
      <w:r w:rsidRPr="00FA5AEA">
        <w:rPr>
          <w:rFonts w:cs="Times New Roman"/>
          <w:b/>
          <w:color w:val="000000"/>
          <w:kern w:val="0"/>
          <w:shd w:val="clear" w:color="auto" w:fill="FFFFFF"/>
          <w:lang w:eastAsia="ru-RU" w:bidi="ar-SA"/>
        </w:rPr>
        <w:t>10</w:t>
      </w:r>
      <w:r w:rsidRPr="00FA5AEA">
        <w:rPr>
          <w:rFonts w:cs="Times New Roman"/>
          <w:color w:val="000000"/>
          <w:kern w:val="0"/>
          <w:shd w:val="clear" w:color="auto" w:fill="FFFFFF"/>
          <w:lang w:eastAsia="ru-RU" w:bidi="ar-SA"/>
        </w:rPr>
        <w:t>. Из перечисленных примеров выберите те, которые соответствуют</w:t>
      </w:r>
      <w:bookmarkStart w:id="1" w:name="_GoBack"/>
      <w:bookmarkEnd w:id="1"/>
      <w:r w:rsidRPr="00FA5AEA">
        <w:rPr>
          <w:rFonts w:cs="Times New Roman"/>
          <w:color w:val="000000"/>
          <w:kern w:val="0"/>
          <w:shd w:val="clear" w:color="auto" w:fill="FFFFFF"/>
          <w:lang w:eastAsia="ru-RU" w:bidi="ar-SA"/>
        </w:rPr>
        <w:t>этическим запретам на которые ответы и вопросы в процессе телефонного разговора. </w:t>
      </w:r>
      <w:r w:rsidRPr="00FA5AEA">
        <w:rPr>
          <w:rFonts w:cs="Times New Roman"/>
          <w:color w:val="000000"/>
          <w:kern w:val="0"/>
          <w:lang w:eastAsia="ru-RU" w:bidi="ar-SA"/>
        </w:rPr>
        <w:br/>
      </w:r>
      <w:r w:rsidRPr="00FA5AEA">
        <w:rPr>
          <w:rFonts w:cs="Times New Roman"/>
          <w:color w:val="000000"/>
          <w:kern w:val="0"/>
          <w:shd w:val="clear" w:color="auto" w:fill="FFFFFF"/>
          <w:lang w:eastAsia="ru-RU" w:bidi="ar-SA"/>
        </w:rPr>
        <w:t>а) «Алло, это кто?»</w:t>
      </w:r>
      <w:r w:rsidRPr="00FA5AEA">
        <w:rPr>
          <w:rFonts w:cs="Times New Roman"/>
          <w:color w:val="000000"/>
          <w:kern w:val="0"/>
          <w:lang w:eastAsia="ru-RU" w:bidi="ar-SA"/>
        </w:rPr>
        <w:br/>
      </w:r>
      <w:r w:rsidRPr="00FA5AEA">
        <w:rPr>
          <w:rFonts w:cs="Times New Roman"/>
          <w:color w:val="000000"/>
          <w:kern w:val="0"/>
          <w:shd w:val="clear" w:color="auto" w:fill="FFFFFF"/>
          <w:lang w:eastAsia="ru-RU" w:bidi="ar-SA"/>
        </w:rPr>
        <w:t>б) «Петрова сейчас нет. Чем я могу вам помочь?»</w:t>
      </w:r>
      <w:r w:rsidRPr="00FA5AEA">
        <w:rPr>
          <w:rFonts w:cs="Times New Roman"/>
          <w:color w:val="000000"/>
          <w:kern w:val="0"/>
          <w:lang w:eastAsia="ru-RU" w:bidi="ar-SA"/>
        </w:rPr>
        <w:br/>
      </w:r>
      <w:r w:rsidRPr="00FA5AEA">
        <w:rPr>
          <w:rFonts w:cs="Times New Roman"/>
          <w:color w:val="000000"/>
          <w:kern w:val="0"/>
          <w:shd w:val="clear" w:color="auto" w:fill="FFFFFF"/>
          <w:lang w:eastAsia="ru-RU" w:bidi="ar-SA"/>
        </w:rPr>
        <w:lastRenderedPageBreak/>
        <w:t>в) «Иванова нет на месте, не знаю, где он!»</w:t>
      </w:r>
      <w:r w:rsidRPr="00FA5AEA">
        <w:rPr>
          <w:rFonts w:cs="Times New Roman"/>
          <w:color w:val="000000"/>
          <w:kern w:val="0"/>
          <w:lang w:eastAsia="ru-RU" w:bidi="ar-SA"/>
        </w:rPr>
        <w:br/>
      </w:r>
      <w:r w:rsidRPr="00FA5AEA">
        <w:rPr>
          <w:rFonts w:cs="Times New Roman"/>
          <w:color w:val="000000"/>
          <w:kern w:val="0"/>
          <w:shd w:val="clear" w:color="auto" w:fill="FFFFFF"/>
          <w:lang w:eastAsia="ru-RU" w:bidi="ar-SA"/>
        </w:rPr>
        <w:t>г) «Лады, договорились. Пока»</w:t>
      </w:r>
      <w:r w:rsidRPr="00FA5AEA">
        <w:rPr>
          <w:rFonts w:cs="Times New Roman"/>
          <w:color w:val="000000"/>
          <w:kern w:val="0"/>
          <w:lang w:eastAsia="ru-RU" w:bidi="ar-SA"/>
        </w:rPr>
        <w:br/>
      </w:r>
      <w:r w:rsidRPr="00FA5AEA">
        <w:rPr>
          <w:rFonts w:cs="Times New Roman"/>
          <w:color w:val="000000"/>
          <w:kern w:val="0"/>
          <w:shd w:val="clear" w:color="auto" w:fill="FFFFFF"/>
          <w:lang w:eastAsia="ru-RU" w:bidi="ar-SA"/>
        </w:rPr>
        <w:t>д) «Куда я попала?»</w:t>
      </w:r>
      <w:r w:rsidRPr="00FA5AEA">
        <w:rPr>
          <w:rFonts w:cs="Times New Roman"/>
          <w:color w:val="000000"/>
          <w:kern w:val="0"/>
          <w:lang w:eastAsia="ru-RU" w:bidi="ar-SA"/>
        </w:rPr>
        <w:br/>
      </w:r>
      <w:r w:rsidRPr="00FA5AEA">
        <w:rPr>
          <w:rFonts w:cs="Times New Roman"/>
          <w:color w:val="000000"/>
          <w:kern w:val="0"/>
          <w:shd w:val="clear" w:color="auto" w:fill="FFFFFF"/>
          <w:lang w:eastAsia="ru-RU" w:bidi="ar-SA"/>
        </w:rPr>
        <w:t>е) «Иванова сейчас нет. Будет в 14.30. Может быть, ему что–нибудь передать?»</w:t>
      </w:r>
      <w:r w:rsidRPr="00FA5AEA">
        <w:rPr>
          <w:rFonts w:cs="Times New Roman"/>
          <w:color w:val="000000"/>
          <w:kern w:val="0"/>
          <w:lang w:eastAsia="ru-RU" w:bidi="ar-SA"/>
        </w:rPr>
        <w:br/>
      </w:r>
      <w:r w:rsidRPr="00FA5AEA">
        <w:rPr>
          <w:rFonts w:cs="Times New Roman"/>
          <w:b/>
          <w:color w:val="000000"/>
          <w:kern w:val="0"/>
          <w:shd w:val="clear" w:color="auto" w:fill="FFFFFF"/>
          <w:lang w:eastAsia="ru-RU" w:bidi="ar-SA"/>
        </w:rPr>
        <w:t>11</w:t>
      </w:r>
      <w:r w:rsidRPr="00FA5AEA">
        <w:rPr>
          <w:rFonts w:cs="Times New Roman"/>
          <w:color w:val="000000"/>
          <w:kern w:val="0"/>
          <w:shd w:val="clear" w:color="auto" w:fill="FFFFFF"/>
          <w:lang w:eastAsia="ru-RU" w:bidi="ar-SA"/>
        </w:rPr>
        <w:t>. Какие «заповеди», сформулированные Дж. Ягер, относятся к деловому этикету.</w:t>
      </w:r>
      <w:r w:rsidRPr="00FA5AEA">
        <w:rPr>
          <w:rFonts w:cs="Times New Roman"/>
          <w:color w:val="000000"/>
          <w:kern w:val="0"/>
          <w:lang w:eastAsia="ru-RU" w:bidi="ar-SA"/>
        </w:rPr>
        <w:br/>
      </w:r>
      <w:r w:rsidRPr="00FA5AEA">
        <w:rPr>
          <w:rFonts w:cs="Times New Roman"/>
          <w:color w:val="000000"/>
          <w:kern w:val="0"/>
          <w:shd w:val="clear" w:color="auto" w:fill="FFFFFF"/>
          <w:lang w:eastAsia="ru-RU" w:bidi="ar-SA"/>
        </w:rPr>
        <w:t>а) делайте все вовремя;</w:t>
      </w:r>
      <w:r w:rsidRPr="00FA5AEA">
        <w:rPr>
          <w:rFonts w:cs="Times New Roman"/>
          <w:color w:val="000000"/>
          <w:kern w:val="0"/>
          <w:lang w:eastAsia="ru-RU" w:bidi="ar-SA"/>
        </w:rPr>
        <w:br/>
      </w:r>
      <w:r w:rsidRPr="00FA5AEA">
        <w:rPr>
          <w:rFonts w:cs="Times New Roman"/>
          <w:color w:val="000000"/>
          <w:kern w:val="0"/>
          <w:shd w:val="clear" w:color="auto" w:fill="FFFFFF"/>
          <w:lang w:eastAsia="ru-RU" w:bidi="ar-SA"/>
        </w:rPr>
        <w:t>б) громко не смейтесь;</w:t>
      </w:r>
      <w:r w:rsidRPr="00FA5AEA">
        <w:rPr>
          <w:rFonts w:cs="Times New Roman"/>
          <w:color w:val="000000"/>
          <w:kern w:val="0"/>
          <w:lang w:eastAsia="ru-RU" w:bidi="ar-SA"/>
        </w:rPr>
        <w:br/>
      </w:r>
      <w:r w:rsidRPr="00FA5AEA">
        <w:rPr>
          <w:rFonts w:cs="Times New Roman"/>
          <w:color w:val="000000"/>
          <w:kern w:val="0"/>
          <w:shd w:val="clear" w:color="auto" w:fill="FFFFFF"/>
          <w:lang w:eastAsia="ru-RU" w:bidi="ar-SA"/>
        </w:rPr>
        <w:t>в) сдерживайте свое раздражение;</w:t>
      </w:r>
      <w:r w:rsidRPr="00FA5AEA">
        <w:rPr>
          <w:rFonts w:cs="Times New Roman"/>
          <w:color w:val="000000"/>
          <w:kern w:val="0"/>
          <w:lang w:eastAsia="ru-RU" w:bidi="ar-SA"/>
        </w:rPr>
        <w:br/>
      </w:r>
      <w:r w:rsidRPr="00FA5AEA">
        <w:rPr>
          <w:rFonts w:cs="Times New Roman"/>
          <w:color w:val="000000"/>
          <w:kern w:val="0"/>
          <w:shd w:val="clear" w:color="auto" w:fill="FFFFFF"/>
          <w:lang w:eastAsia="ru-RU" w:bidi="ar-SA"/>
        </w:rPr>
        <w:t>г) не болтайте лишнего;</w:t>
      </w:r>
      <w:r w:rsidRPr="00FA5AEA">
        <w:rPr>
          <w:rFonts w:cs="Times New Roman"/>
          <w:color w:val="000000"/>
          <w:kern w:val="0"/>
          <w:lang w:eastAsia="ru-RU" w:bidi="ar-SA"/>
        </w:rPr>
        <w:br/>
      </w:r>
      <w:r w:rsidRPr="00FA5AEA">
        <w:rPr>
          <w:rFonts w:cs="Times New Roman"/>
          <w:color w:val="000000"/>
          <w:kern w:val="0"/>
          <w:shd w:val="clear" w:color="auto" w:fill="FFFFFF"/>
          <w:lang w:eastAsia="ru-RU" w:bidi="ar-SA"/>
        </w:rPr>
        <w:t>д) будьте любезны, доброжелательны и приветливы;</w:t>
      </w:r>
      <w:r w:rsidRPr="00FA5AEA">
        <w:rPr>
          <w:rFonts w:cs="Times New Roman"/>
          <w:color w:val="000000"/>
          <w:kern w:val="0"/>
          <w:lang w:eastAsia="ru-RU" w:bidi="ar-SA"/>
        </w:rPr>
        <w:br/>
      </w:r>
      <w:r w:rsidRPr="00FA5AEA">
        <w:rPr>
          <w:rFonts w:cs="Times New Roman"/>
          <w:color w:val="000000"/>
          <w:kern w:val="0"/>
          <w:shd w:val="clear" w:color="auto" w:fill="FFFFFF"/>
          <w:lang w:eastAsia="ru-RU" w:bidi="ar-SA"/>
        </w:rPr>
        <w:t>ж) не будьте неряшливы;</w:t>
      </w:r>
      <w:r w:rsidRPr="00FA5AEA">
        <w:rPr>
          <w:rFonts w:cs="Times New Roman"/>
          <w:color w:val="000000"/>
          <w:kern w:val="0"/>
          <w:lang w:eastAsia="ru-RU" w:bidi="ar-SA"/>
        </w:rPr>
        <w:br/>
      </w:r>
      <w:r w:rsidRPr="00FA5AEA">
        <w:rPr>
          <w:rFonts w:cs="Times New Roman"/>
          <w:color w:val="000000"/>
          <w:kern w:val="0"/>
          <w:shd w:val="clear" w:color="auto" w:fill="FFFFFF"/>
          <w:lang w:eastAsia="ru-RU" w:bidi="ar-SA"/>
        </w:rPr>
        <w:t>з) одевайтесь как положено;</w:t>
      </w:r>
      <w:r w:rsidRPr="00FA5AEA">
        <w:rPr>
          <w:rFonts w:cs="Times New Roman"/>
          <w:color w:val="000000"/>
          <w:kern w:val="0"/>
          <w:lang w:eastAsia="ru-RU" w:bidi="ar-SA"/>
        </w:rPr>
        <w:br/>
      </w:r>
      <w:r w:rsidRPr="00FA5AEA">
        <w:rPr>
          <w:rFonts w:cs="Times New Roman"/>
          <w:color w:val="000000"/>
          <w:kern w:val="0"/>
          <w:shd w:val="clear" w:color="auto" w:fill="FFFFFF"/>
          <w:lang w:eastAsia="ru-RU" w:bidi="ar-SA"/>
        </w:rPr>
        <w:t>и) говорите и пишите хорошим языком?</w:t>
      </w:r>
      <w:r w:rsidRPr="00FA5AEA">
        <w:rPr>
          <w:rFonts w:cs="Times New Roman"/>
          <w:color w:val="000000"/>
          <w:kern w:val="0"/>
          <w:lang w:eastAsia="ru-RU" w:bidi="ar-SA"/>
        </w:rPr>
        <w:br/>
      </w:r>
      <w:r w:rsidRPr="00FA5AEA">
        <w:rPr>
          <w:rFonts w:cs="Times New Roman"/>
          <w:b/>
          <w:bCs/>
          <w:i/>
          <w:iCs/>
          <w:color w:val="000000"/>
          <w:kern w:val="0"/>
          <w:shd w:val="clear" w:color="auto" w:fill="FFFFFF"/>
          <w:lang w:eastAsia="ru-RU" w:bidi="ar-SA"/>
        </w:rPr>
        <w:t>Психологические аспекты делового общения</w:t>
      </w:r>
      <w:r w:rsidRPr="00FA5AEA">
        <w:rPr>
          <w:rFonts w:cs="Times New Roman"/>
          <w:color w:val="000000"/>
          <w:kern w:val="0"/>
          <w:lang w:eastAsia="ru-RU" w:bidi="ar-SA"/>
        </w:rPr>
        <w:br/>
      </w:r>
      <w:r w:rsidR="00217460" w:rsidRPr="00FA5AEA">
        <w:rPr>
          <w:rFonts w:cs="Times New Roman"/>
          <w:b/>
          <w:color w:val="000000"/>
          <w:kern w:val="0"/>
          <w:lang w:eastAsia="ru-RU" w:bidi="ar-SA"/>
        </w:rPr>
        <w:t>1</w:t>
      </w:r>
      <w:r w:rsidR="00217460" w:rsidRPr="00FA5AEA">
        <w:rPr>
          <w:rFonts w:cs="Times New Roman"/>
          <w:color w:val="000000"/>
          <w:kern w:val="0"/>
          <w:lang w:eastAsia="ru-RU" w:bidi="ar-SA"/>
        </w:rPr>
        <w:t xml:space="preserve">. </w:t>
      </w:r>
      <w:r w:rsidRPr="00FA5AEA">
        <w:rPr>
          <w:rFonts w:cs="Times New Roman"/>
          <w:color w:val="000000"/>
          <w:kern w:val="0"/>
          <w:lang w:eastAsia="ru-RU" w:bidi="ar-SA"/>
        </w:rPr>
        <w:t>Согласны ли вы с определением:</w:t>
      </w:r>
    </w:p>
    <w:p w:rsidR="00EB08B5" w:rsidRPr="00FA5AEA" w:rsidRDefault="003A1142" w:rsidP="007B66D5">
      <w:pPr>
        <w:suppressAutoHyphens w:val="0"/>
        <w:rPr>
          <w:rFonts w:cs="Times New Roman"/>
          <w:color w:val="000000"/>
          <w:kern w:val="0"/>
          <w:shd w:val="clear" w:color="auto" w:fill="FFFFFF"/>
          <w:lang w:eastAsia="ru-RU" w:bidi="ar-SA"/>
        </w:rPr>
      </w:pPr>
      <w:r w:rsidRPr="00FA5AEA">
        <w:rPr>
          <w:rFonts w:cs="Times New Roman"/>
          <w:color w:val="000000"/>
          <w:kern w:val="0"/>
          <w:shd w:val="clear" w:color="auto" w:fill="FFFFFF"/>
          <w:lang w:eastAsia="ru-RU" w:bidi="ar-SA"/>
        </w:rPr>
        <w:t>Общение – сложный, многогранный процесс взаимодействия двух и более людей, процесс обмена информацией, взаимного влияния, сопереживания и взаимного понимания.</w:t>
      </w:r>
      <w:r w:rsidRPr="00FA5AEA">
        <w:rPr>
          <w:rFonts w:cs="Times New Roman"/>
          <w:color w:val="000000"/>
          <w:kern w:val="0"/>
          <w:lang w:eastAsia="ru-RU" w:bidi="ar-SA"/>
        </w:rPr>
        <w:br/>
      </w:r>
      <w:r w:rsidRPr="00FA5AEA">
        <w:rPr>
          <w:rFonts w:cs="Times New Roman"/>
          <w:color w:val="000000"/>
          <w:kern w:val="0"/>
          <w:shd w:val="clear" w:color="auto" w:fill="FFFFFF"/>
          <w:lang w:eastAsia="ru-RU" w:bidi="ar-SA"/>
        </w:rPr>
        <w:t>а) да; б) нет.</w:t>
      </w:r>
      <w:r w:rsidRPr="00FA5AEA">
        <w:rPr>
          <w:rFonts w:cs="Times New Roman"/>
          <w:color w:val="000000"/>
          <w:kern w:val="0"/>
          <w:lang w:eastAsia="ru-RU" w:bidi="ar-SA"/>
        </w:rPr>
        <w:br/>
      </w:r>
      <w:r w:rsidRPr="00FA5AEA">
        <w:rPr>
          <w:rFonts w:cs="Times New Roman"/>
          <w:b/>
          <w:color w:val="000000"/>
          <w:kern w:val="0"/>
          <w:shd w:val="clear" w:color="auto" w:fill="FFFFFF"/>
          <w:lang w:eastAsia="ru-RU" w:bidi="ar-SA"/>
        </w:rPr>
        <w:t>2</w:t>
      </w:r>
      <w:r w:rsidRPr="00FA5AEA">
        <w:rPr>
          <w:rFonts w:cs="Times New Roman"/>
          <w:color w:val="000000"/>
          <w:kern w:val="0"/>
          <w:shd w:val="clear" w:color="auto" w:fill="FFFFFF"/>
          <w:lang w:eastAsia="ru-RU" w:bidi="ar-SA"/>
        </w:rPr>
        <w:t>. Определите, какие типы общения относятся к межличностному общению:</w:t>
      </w:r>
      <w:r w:rsidRPr="00FA5AEA">
        <w:rPr>
          <w:rFonts w:cs="Times New Roman"/>
          <w:color w:val="000000"/>
          <w:kern w:val="0"/>
          <w:lang w:eastAsia="ru-RU" w:bidi="ar-SA"/>
        </w:rPr>
        <w:br/>
      </w:r>
      <w:r w:rsidRPr="00FA5AEA">
        <w:rPr>
          <w:rFonts w:cs="Times New Roman"/>
          <w:color w:val="000000"/>
          <w:kern w:val="0"/>
          <w:shd w:val="clear" w:color="auto" w:fill="FFFFFF"/>
          <w:lang w:eastAsia="ru-RU" w:bidi="ar-SA"/>
        </w:rPr>
        <w:t>а) императивное;</w:t>
      </w:r>
      <w:r w:rsidRPr="00FA5AEA">
        <w:rPr>
          <w:rFonts w:cs="Times New Roman"/>
          <w:color w:val="000000"/>
          <w:kern w:val="0"/>
          <w:lang w:eastAsia="ru-RU" w:bidi="ar-SA"/>
        </w:rPr>
        <w:br/>
      </w:r>
      <w:r w:rsidRPr="00FA5AEA">
        <w:rPr>
          <w:rFonts w:cs="Times New Roman"/>
          <w:color w:val="000000"/>
          <w:kern w:val="0"/>
          <w:shd w:val="clear" w:color="auto" w:fill="FFFFFF"/>
          <w:lang w:eastAsia="ru-RU" w:bidi="ar-SA"/>
        </w:rPr>
        <w:t>б) интерактивное;</w:t>
      </w:r>
      <w:r w:rsidRPr="00FA5AEA">
        <w:rPr>
          <w:rFonts w:cs="Times New Roman"/>
          <w:color w:val="000000"/>
          <w:kern w:val="0"/>
          <w:lang w:eastAsia="ru-RU" w:bidi="ar-SA"/>
        </w:rPr>
        <w:br/>
      </w:r>
      <w:r w:rsidRPr="00FA5AEA">
        <w:rPr>
          <w:rFonts w:cs="Times New Roman"/>
          <w:color w:val="000000"/>
          <w:kern w:val="0"/>
          <w:shd w:val="clear" w:color="auto" w:fill="FFFFFF"/>
          <w:lang w:eastAsia="ru-RU" w:bidi="ar-SA"/>
        </w:rPr>
        <w:t>в) манипулятивное;</w:t>
      </w:r>
      <w:r w:rsidRPr="00FA5AEA">
        <w:rPr>
          <w:rFonts w:cs="Times New Roman"/>
          <w:color w:val="000000"/>
          <w:kern w:val="0"/>
          <w:lang w:eastAsia="ru-RU" w:bidi="ar-SA"/>
        </w:rPr>
        <w:br/>
      </w:r>
      <w:r w:rsidRPr="00FA5AEA">
        <w:rPr>
          <w:rFonts w:cs="Times New Roman"/>
          <w:color w:val="000000"/>
          <w:kern w:val="0"/>
          <w:shd w:val="clear" w:color="auto" w:fill="FFFFFF"/>
          <w:lang w:eastAsia="ru-RU" w:bidi="ar-SA"/>
        </w:rPr>
        <w:t>г) перцептивное;</w:t>
      </w:r>
      <w:r w:rsidRPr="00FA5AEA">
        <w:rPr>
          <w:rFonts w:cs="Times New Roman"/>
          <w:color w:val="000000"/>
          <w:kern w:val="0"/>
          <w:lang w:eastAsia="ru-RU" w:bidi="ar-SA"/>
        </w:rPr>
        <w:br/>
      </w:r>
      <w:r w:rsidRPr="00FA5AEA">
        <w:rPr>
          <w:rFonts w:cs="Times New Roman"/>
          <w:color w:val="000000"/>
          <w:kern w:val="0"/>
          <w:shd w:val="clear" w:color="auto" w:fill="FFFFFF"/>
          <w:lang w:eastAsia="ru-RU" w:bidi="ar-SA"/>
        </w:rPr>
        <w:t>д) диалогическое;</w:t>
      </w:r>
      <w:r w:rsidRPr="00FA5AEA">
        <w:rPr>
          <w:rFonts w:cs="Times New Roman"/>
          <w:color w:val="000000"/>
          <w:kern w:val="0"/>
          <w:lang w:eastAsia="ru-RU" w:bidi="ar-SA"/>
        </w:rPr>
        <w:br/>
      </w:r>
      <w:r w:rsidRPr="00FA5AEA">
        <w:rPr>
          <w:rFonts w:cs="Times New Roman"/>
          <w:color w:val="000000"/>
          <w:kern w:val="0"/>
          <w:shd w:val="clear" w:color="auto" w:fill="FFFFFF"/>
          <w:lang w:eastAsia="ru-RU" w:bidi="ar-SA"/>
        </w:rPr>
        <w:t>е) все ответы верны;</w:t>
      </w:r>
      <w:r w:rsidRPr="00FA5AEA">
        <w:rPr>
          <w:rFonts w:cs="Times New Roman"/>
          <w:color w:val="000000"/>
          <w:kern w:val="0"/>
          <w:lang w:eastAsia="ru-RU" w:bidi="ar-SA"/>
        </w:rPr>
        <w:br/>
      </w:r>
      <w:r w:rsidRPr="00FA5AEA">
        <w:rPr>
          <w:rFonts w:cs="Times New Roman"/>
          <w:color w:val="000000"/>
          <w:kern w:val="0"/>
          <w:shd w:val="clear" w:color="auto" w:fill="FFFFFF"/>
          <w:lang w:eastAsia="ru-RU" w:bidi="ar-SA"/>
        </w:rPr>
        <w:t>ж) все ответы неверны.</w:t>
      </w:r>
      <w:r w:rsidRPr="00FA5AEA">
        <w:rPr>
          <w:rFonts w:cs="Times New Roman"/>
          <w:color w:val="000000"/>
          <w:kern w:val="0"/>
          <w:lang w:eastAsia="ru-RU" w:bidi="ar-SA"/>
        </w:rPr>
        <w:br/>
      </w:r>
      <w:r w:rsidRPr="00FA5AEA">
        <w:rPr>
          <w:rFonts w:cs="Times New Roman"/>
          <w:b/>
          <w:color w:val="000000"/>
          <w:kern w:val="0"/>
          <w:shd w:val="clear" w:color="auto" w:fill="FFFFFF"/>
          <w:lang w:eastAsia="ru-RU" w:bidi="ar-SA"/>
        </w:rPr>
        <w:t>3.</w:t>
      </w:r>
      <w:r w:rsidRPr="00FA5AEA">
        <w:rPr>
          <w:rFonts w:cs="Times New Roman"/>
          <w:color w:val="000000"/>
          <w:kern w:val="0"/>
          <w:shd w:val="clear" w:color="auto" w:fill="FFFFFF"/>
          <w:lang w:eastAsia="ru-RU" w:bidi="ar-SA"/>
        </w:rPr>
        <w:t xml:space="preserve"> Диалог возможен при соблюдении ряда принципов (правил взаимоотношений):</w:t>
      </w:r>
    </w:p>
    <w:p w:rsidR="00EB08B5" w:rsidRPr="00FA5AEA" w:rsidRDefault="003A1142" w:rsidP="007B66D5">
      <w:pPr>
        <w:suppressAutoHyphens w:val="0"/>
        <w:rPr>
          <w:rFonts w:cs="Times New Roman"/>
          <w:color w:val="000000"/>
          <w:kern w:val="0"/>
          <w:shd w:val="clear" w:color="auto" w:fill="FFFFFF"/>
          <w:lang w:eastAsia="ru-RU" w:bidi="ar-SA"/>
        </w:rPr>
      </w:pPr>
      <w:r w:rsidRPr="00FA5AEA">
        <w:rPr>
          <w:rFonts w:cs="Times New Roman"/>
          <w:color w:val="000000"/>
          <w:kern w:val="0"/>
          <w:shd w:val="clear" w:color="auto" w:fill="FFFFFF"/>
          <w:lang w:eastAsia="ru-RU" w:bidi="ar-SA"/>
        </w:rPr>
        <w:t xml:space="preserve">1) принцип «здесь и сейчас»; </w:t>
      </w:r>
    </w:p>
    <w:p w:rsidR="00EB08B5" w:rsidRPr="00FA5AEA" w:rsidRDefault="003A1142" w:rsidP="007B66D5">
      <w:pPr>
        <w:suppressAutoHyphens w:val="0"/>
        <w:rPr>
          <w:rFonts w:cs="Times New Roman"/>
          <w:color w:val="000000"/>
          <w:kern w:val="0"/>
          <w:shd w:val="clear" w:color="auto" w:fill="FFFFFF"/>
          <w:lang w:eastAsia="ru-RU" w:bidi="ar-SA"/>
        </w:rPr>
      </w:pPr>
      <w:r w:rsidRPr="00FA5AEA">
        <w:rPr>
          <w:rFonts w:cs="Times New Roman"/>
          <w:color w:val="000000"/>
          <w:kern w:val="0"/>
          <w:shd w:val="clear" w:color="auto" w:fill="FFFFFF"/>
          <w:lang w:eastAsia="ru-RU" w:bidi="ar-SA"/>
        </w:rPr>
        <w:t xml:space="preserve">2) принцип доверительности; </w:t>
      </w:r>
    </w:p>
    <w:p w:rsidR="00EB08B5" w:rsidRPr="00FA5AEA" w:rsidRDefault="003A1142" w:rsidP="007B66D5">
      <w:pPr>
        <w:suppressAutoHyphens w:val="0"/>
        <w:rPr>
          <w:rFonts w:cs="Times New Roman"/>
          <w:color w:val="000000"/>
          <w:kern w:val="0"/>
          <w:shd w:val="clear" w:color="auto" w:fill="FFFFFF"/>
          <w:lang w:eastAsia="ru-RU" w:bidi="ar-SA"/>
        </w:rPr>
      </w:pPr>
      <w:r w:rsidRPr="00FA5AEA">
        <w:rPr>
          <w:rFonts w:cs="Times New Roman"/>
          <w:color w:val="000000"/>
          <w:kern w:val="0"/>
          <w:shd w:val="clear" w:color="auto" w:fill="FFFFFF"/>
          <w:lang w:eastAsia="ru-RU" w:bidi="ar-SA"/>
        </w:rPr>
        <w:t xml:space="preserve">3) принцип паритетности; </w:t>
      </w:r>
    </w:p>
    <w:p w:rsidR="00EB08B5" w:rsidRPr="00FA5AEA" w:rsidRDefault="003A1142" w:rsidP="007B66D5">
      <w:pPr>
        <w:suppressAutoHyphens w:val="0"/>
        <w:rPr>
          <w:rFonts w:cs="Times New Roman"/>
          <w:color w:val="000000"/>
          <w:kern w:val="0"/>
          <w:shd w:val="clear" w:color="auto" w:fill="FFFFFF"/>
          <w:lang w:eastAsia="ru-RU" w:bidi="ar-SA"/>
        </w:rPr>
      </w:pPr>
      <w:r w:rsidRPr="00FA5AEA">
        <w:rPr>
          <w:rFonts w:cs="Times New Roman"/>
          <w:color w:val="000000"/>
          <w:kern w:val="0"/>
          <w:shd w:val="clear" w:color="auto" w:fill="FFFFFF"/>
          <w:lang w:eastAsia="ru-RU" w:bidi="ar-SA"/>
        </w:rPr>
        <w:t xml:space="preserve">4) принцип проблематизации; </w:t>
      </w:r>
    </w:p>
    <w:p w:rsidR="00EB08B5" w:rsidRPr="00FA5AEA" w:rsidRDefault="003A1142" w:rsidP="007B66D5">
      <w:pPr>
        <w:suppressAutoHyphens w:val="0"/>
        <w:rPr>
          <w:rFonts w:cs="Times New Roman"/>
          <w:color w:val="000000"/>
          <w:kern w:val="0"/>
          <w:shd w:val="clear" w:color="auto" w:fill="FFFFFF"/>
          <w:lang w:eastAsia="ru-RU" w:bidi="ar-SA"/>
        </w:rPr>
      </w:pPr>
      <w:r w:rsidRPr="00FA5AEA">
        <w:rPr>
          <w:rFonts w:cs="Times New Roman"/>
          <w:color w:val="000000"/>
          <w:kern w:val="0"/>
          <w:shd w:val="clear" w:color="auto" w:fill="FFFFFF"/>
          <w:lang w:eastAsia="ru-RU" w:bidi="ar-SA"/>
        </w:rPr>
        <w:t xml:space="preserve">5) принцип персонифицирования. </w:t>
      </w:r>
    </w:p>
    <w:p w:rsidR="003A1142" w:rsidRPr="00FA5AEA" w:rsidRDefault="003A1142" w:rsidP="007B66D5">
      <w:pPr>
        <w:suppressAutoHyphens w:val="0"/>
        <w:rPr>
          <w:rFonts w:cs="Times New Roman"/>
          <w:kern w:val="0"/>
          <w:lang w:eastAsia="ru-RU" w:bidi="ar-SA"/>
        </w:rPr>
      </w:pPr>
      <w:r w:rsidRPr="00FA5AEA">
        <w:rPr>
          <w:rFonts w:cs="Times New Roman"/>
          <w:color w:val="000000"/>
          <w:kern w:val="0"/>
          <w:shd w:val="clear" w:color="auto" w:fill="FFFFFF"/>
          <w:lang w:eastAsia="ru-RU" w:bidi="ar-SA"/>
        </w:rPr>
        <w:t>Определите, какая из характеристик по смыслу соответствует каждому принципу.</w:t>
      </w:r>
      <w:r w:rsidRPr="00FA5AEA">
        <w:rPr>
          <w:rFonts w:cs="Times New Roman"/>
          <w:color w:val="000000"/>
          <w:kern w:val="0"/>
          <w:lang w:eastAsia="ru-RU" w:bidi="ar-SA"/>
        </w:rPr>
        <w:br/>
      </w:r>
      <w:r w:rsidRPr="00FA5AEA">
        <w:rPr>
          <w:rFonts w:cs="Times New Roman"/>
          <w:color w:val="000000"/>
          <w:kern w:val="0"/>
          <w:shd w:val="clear" w:color="auto" w:fill="FFFFFF"/>
          <w:lang w:eastAsia="ru-RU" w:bidi="ar-SA"/>
        </w:rPr>
        <w:t>А. Доверие к намерениям партнера без оценки его личности.</w:t>
      </w:r>
      <w:r w:rsidRPr="00FA5AEA">
        <w:rPr>
          <w:rFonts w:cs="Times New Roman"/>
          <w:color w:val="000000"/>
          <w:kern w:val="0"/>
          <w:lang w:eastAsia="ru-RU" w:bidi="ar-SA"/>
        </w:rPr>
        <w:br/>
      </w:r>
      <w:r w:rsidRPr="00FA5AEA">
        <w:rPr>
          <w:rFonts w:cs="Times New Roman"/>
          <w:color w:val="000000"/>
          <w:kern w:val="0"/>
          <w:shd w:val="clear" w:color="auto" w:fill="FFFFFF"/>
          <w:lang w:eastAsia="ru-RU" w:bidi="ar-SA"/>
        </w:rPr>
        <w:t>Б. Психологический настрой на эмоциональное состояние собеседника и собственное психологическое состояние.</w:t>
      </w:r>
      <w:r w:rsidRPr="00FA5AEA">
        <w:rPr>
          <w:rFonts w:cs="Times New Roman"/>
          <w:color w:val="000000"/>
          <w:kern w:val="0"/>
          <w:lang w:eastAsia="ru-RU" w:bidi="ar-SA"/>
        </w:rPr>
        <w:br/>
      </w:r>
      <w:r w:rsidRPr="00FA5AEA">
        <w:rPr>
          <w:rFonts w:cs="Times New Roman"/>
          <w:color w:val="000000"/>
          <w:kern w:val="0"/>
          <w:shd w:val="clear" w:color="auto" w:fill="FFFFFF"/>
          <w:lang w:eastAsia="ru-RU" w:bidi="ar-SA"/>
        </w:rPr>
        <w:t>В. Общение направлено на общие проблемы и нерешенные вопросы.</w:t>
      </w:r>
      <w:r w:rsidRPr="00FA5AEA">
        <w:rPr>
          <w:rFonts w:cs="Times New Roman"/>
          <w:color w:val="000000"/>
          <w:kern w:val="0"/>
          <w:lang w:eastAsia="ru-RU" w:bidi="ar-SA"/>
        </w:rPr>
        <w:br/>
      </w:r>
      <w:r w:rsidRPr="00FA5AEA">
        <w:rPr>
          <w:rFonts w:cs="Times New Roman"/>
          <w:color w:val="000000"/>
          <w:kern w:val="0"/>
          <w:shd w:val="clear" w:color="auto" w:fill="FFFFFF"/>
          <w:lang w:eastAsia="ru-RU" w:bidi="ar-SA"/>
        </w:rPr>
        <w:t>Г. Разговор необходимо вести от своего имени, без ссылки на чужое мнение; выражать свои чувства и желания.</w:t>
      </w:r>
      <w:r w:rsidRPr="00FA5AEA">
        <w:rPr>
          <w:rFonts w:cs="Times New Roman"/>
          <w:color w:val="000000"/>
          <w:kern w:val="0"/>
          <w:lang w:eastAsia="ru-RU" w:bidi="ar-SA"/>
        </w:rPr>
        <w:br/>
      </w:r>
      <w:r w:rsidRPr="00FA5AEA">
        <w:rPr>
          <w:rFonts w:cs="Times New Roman"/>
          <w:color w:val="000000"/>
          <w:kern w:val="0"/>
          <w:shd w:val="clear" w:color="auto" w:fill="FFFFFF"/>
          <w:lang w:eastAsia="ru-RU" w:bidi="ar-SA"/>
        </w:rPr>
        <w:t>Д. Восприятие партнера как равного, имеющего право на собственное мнение и собственное решение.</w:t>
      </w:r>
      <w:r w:rsidRPr="00FA5AEA">
        <w:rPr>
          <w:rFonts w:cs="Times New Roman"/>
          <w:color w:val="000000"/>
          <w:kern w:val="0"/>
          <w:lang w:eastAsia="ru-RU" w:bidi="ar-SA"/>
        </w:rPr>
        <w:br/>
      </w:r>
      <w:r w:rsidRPr="00FA5AEA">
        <w:rPr>
          <w:rFonts w:cs="Times New Roman"/>
          <w:b/>
          <w:color w:val="000000"/>
          <w:kern w:val="0"/>
          <w:shd w:val="clear" w:color="auto" w:fill="FFFFFF"/>
          <w:lang w:eastAsia="ru-RU" w:bidi="ar-SA"/>
        </w:rPr>
        <w:t>4</w:t>
      </w:r>
      <w:r w:rsidRPr="00FA5AEA">
        <w:rPr>
          <w:rFonts w:cs="Times New Roman"/>
          <w:color w:val="000000"/>
          <w:kern w:val="0"/>
          <w:shd w:val="clear" w:color="auto" w:fill="FFFFFF"/>
          <w:lang w:eastAsia="ru-RU" w:bidi="ar-SA"/>
        </w:rPr>
        <w:t>. К видам общения относятся:</w:t>
      </w:r>
      <w:r w:rsidRPr="00FA5AEA">
        <w:rPr>
          <w:rFonts w:cs="Times New Roman"/>
          <w:color w:val="000000"/>
          <w:kern w:val="0"/>
          <w:lang w:eastAsia="ru-RU" w:bidi="ar-SA"/>
        </w:rPr>
        <w:br/>
      </w:r>
      <w:r w:rsidRPr="00FA5AEA">
        <w:rPr>
          <w:rFonts w:cs="Times New Roman"/>
          <w:color w:val="000000"/>
          <w:kern w:val="0"/>
          <w:shd w:val="clear" w:color="auto" w:fill="FFFFFF"/>
          <w:lang w:eastAsia="ru-RU" w:bidi="ar-SA"/>
        </w:rPr>
        <w:t>а) «контакт масок»;</w:t>
      </w:r>
      <w:r w:rsidRPr="00FA5AEA">
        <w:rPr>
          <w:rFonts w:cs="Times New Roman"/>
          <w:color w:val="000000"/>
          <w:kern w:val="0"/>
          <w:lang w:eastAsia="ru-RU" w:bidi="ar-SA"/>
        </w:rPr>
        <w:br/>
      </w:r>
      <w:r w:rsidRPr="00FA5AEA">
        <w:rPr>
          <w:rFonts w:cs="Times New Roman"/>
          <w:color w:val="000000"/>
          <w:kern w:val="0"/>
          <w:shd w:val="clear" w:color="auto" w:fill="FFFFFF"/>
          <w:lang w:eastAsia="ru-RU" w:bidi="ar-SA"/>
        </w:rPr>
        <w:t>б) вербальное общение;</w:t>
      </w:r>
      <w:r w:rsidRPr="00FA5AEA">
        <w:rPr>
          <w:rFonts w:cs="Times New Roman"/>
          <w:color w:val="000000"/>
          <w:kern w:val="0"/>
          <w:lang w:eastAsia="ru-RU" w:bidi="ar-SA"/>
        </w:rPr>
        <w:br/>
      </w:r>
      <w:r w:rsidRPr="00FA5AEA">
        <w:rPr>
          <w:rFonts w:cs="Times New Roman"/>
          <w:color w:val="000000"/>
          <w:kern w:val="0"/>
          <w:shd w:val="clear" w:color="auto" w:fill="FFFFFF"/>
          <w:lang w:eastAsia="ru-RU" w:bidi="ar-SA"/>
        </w:rPr>
        <w:t>в) ролевое общение;</w:t>
      </w:r>
      <w:r w:rsidRPr="00FA5AEA">
        <w:rPr>
          <w:rFonts w:cs="Times New Roman"/>
          <w:color w:val="000000"/>
          <w:kern w:val="0"/>
          <w:lang w:eastAsia="ru-RU" w:bidi="ar-SA"/>
        </w:rPr>
        <w:br/>
      </w:r>
      <w:r w:rsidRPr="00FA5AEA">
        <w:rPr>
          <w:rFonts w:cs="Times New Roman"/>
          <w:color w:val="000000"/>
          <w:kern w:val="0"/>
          <w:shd w:val="clear" w:color="auto" w:fill="FFFFFF"/>
          <w:lang w:eastAsia="ru-RU" w:bidi="ar-SA"/>
        </w:rPr>
        <w:t>г) деловое общение;</w:t>
      </w:r>
      <w:r w:rsidRPr="00FA5AEA">
        <w:rPr>
          <w:rFonts w:cs="Times New Roman"/>
          <w:color w:val="000000"/>
          <w:kern w:val="0"/>
          <w:lang w:eastAsia="ru-RU" w:bidi="ar-SA"/>
        </w:rPr>
        <w:br/>
      </w:r>
      <w:r w:rsidRPr="00FA5AEA">
        <w:rPr>
          <w:rFonts w:cs="Times New Roman"/>
          <w:color w:val="000000"/>
          <w:kern w:val="0"/>
          <w:shd w:val="clear" w:color="auto" w:fill="FFFFFF"/>
          <w:lang w:eastAsia="ru-RU" w:bidi="ar-SA"/>
        </w:rPr>
        <w:t>д) невербальное общение;</w:t>
      </w:r>
      <w:r w:rsidRPr="00FA5AEA">
        <w:rPr>
          <w:rFonts w:cs="Times New Roman"/>
          <w:color w:val="000000"/>
          <w:kern w:val="0"/>
          <w:lang w:eastAsia="ru-RU" w:bidi="ar-SA"/>
        </w:rPr>
        <w:br/>
      </w:r>
      <w:r w:rsidRPr="00FA5AEA">
        <w:rPr>
          <w:rFonts w:cs="Times New Roman"/>
          <w:color w:val="000000"/>
          <w:kern w:val="0"/>
          <w:shd w:val="clear" w:color="auto" w:fill="FFFFFF"/>
          <w:lang w:eastAsia="ru-RU" w:bidi="ar-SA"/>
        </w:rPr>
        <w:t>е) светское общение;</w:t>
      </w:r>
      <w:r w:rsidRPr="00FA5AEA">
        <w:rPr>
          <w:rFonts w:cs="Times New Roman"/>
          <w:color w:val="000000"/>
          <w:kern w:val="0"/>
          <w:lang w:eastAsia="ru-RU" w:bidi="ar-SA"/>
        </w:rPr>
        <w:br/>
      </w:r>
      <w:r w:rsidRPr="00FA5AEA">
        <w:rPr>
          <w:rFonts w:cs="Times New Roman"/>
          <w:color w:val="000000"/>
          <w:kern w:val="0"/>
          <w:shd w:val="clear" w:color="auto" w:fill="FFFFFF"/>
          <w:lang w:eastAsia="ru-RU" w:bidi="ar-SA"/>
        </w:rPr>
        <w:t>ж) все ответы верны;</w:t>
      </w:r>
      <w:r w:rsidRPr="00FA5AEA">
        <w:rPr>
          <w:rFonts w:cs="Times New Roman"/>
          <w:color w:val="000000"/>
          <w:kern w:val="0"/>
          <w:lang w:eastAsia="ru-RU" w:bidi="ar-SA"/>
        </w:rPr>
        <w:br/>
      </w:r>
      <w:r w:rsidRPr="00FA5AEA">
        <w:rPr>
          <w:rFonts w:cs="Times New Roman"/>
          <w:color w:val="000000"/>
          <w:kern w:val="0"/>
          <w:shd w:val="clear" w:color="auto" w:fill="FFFFFF"/>
          <w:lang w:eastAsia="ru-RU" w:bidi="ar-SA"/>
        </w:rPr>
        <w:t>з) все ответы неверны.</w:t>
      </w:r>
      <w:r w:rsidRPr="00FA5AEA">
        <w:rPr>
          <w:rFonts w:cs="Times New Roman"/>
          <w:color w:val="000000"/>
          <w:kern w:val="0"/>
          <w:lang w:eastAsia="ru-RU" w:bidi="ar-SA"/>
        </w:rPr>
        <w:br/>
      </w:r>
      <w:r w:rsidRPr="00FA5AEA">
        <w:rPr>
          <w:rFonts w:cs="Times New Roman"/>
          <w:b/>
          <w:color w:val="000000"/>
          <w:kern w:val="0"/>
          <w:shd w:val="clear" w:color="auto" w:fill="FFFFFF"/>
          <w:lang w:eastAsia="ru-RU" w:bidi="ar-SA"/>
        </w:rPr>
        <w:t>5</w:t>
      </w:r>
      <w:r w:rsidRPr="00FA5AEA">
        <w:rPr>
          <w:rFonts w:cs="Times New Roman"/>
          <w:color w:val="000000"/>
          <w:kern w:val="0"/>
          <w:shd w:val="clear" w:color="auto" w:fill="FFFFFF"/>
          <w:lang w:eastAsia="ru-RU" w:bidi="ar-SA"/>
        </w:rPr>
        <w:t>. Влияние на первое впечатление о человеке оказывает:</w:t>
      </w:r>
      <w:r w:rsidRPr="00FA5AEA">
        <w:rPr>
          <w:rFonts w:cs="Times New Roman"/>
          <w:color w:val="000000"/>
          <w:kern w:val="0"/>
          <w:lang w:eastAsia="ru-RU" w:bidi="ar-SA"/>
        </w:rPr>
        <w:br/>
      </w:r>
      <w:r w:rsidRPr="00FA5AEA">
        <w:rPr>
          <w:rFonts w:cs="Times New Roman"/>
          <w:color w:val="000000"/>
          <w:kern w:val="0"/>
          <w:shd w:val="clear" w:color="auto" w:fill="FFFFFF"/>
          <w:lang w:eastAsia="ru-RU" w:bidi="ar-SA"/>
        </w:rPr>
        <w:t>а) образование;</w:t>
      </w:r>
      <w:r w:rsidRPr="00FA5AEA">
        <w:rPr>
          <w:rFonts w:cs="Times New Roman"/>
          <w:color w:val="000000"/>
          <w:kern w:val="0"/>
          <w:lang w:eastAsia="ru-RU" w:bidi="ar-SA"/>
        </w:rPr>
        <w:br/>
      </w:r>
      <w:r w:rsidRPr="00FA5AEA">
        <w:rPr>
          <w:rFonts w:cs="Times New Roman"/>
          <w:color w:val="000000"/>
          <w:kern w:val="0"/>
          <w:shd w:val="clear" w:color="auto" w:fill="FFFFFF"/>
          <w:lang w:eastAsia="ru-RU" w:bidi="ar-SA"/>
        </w:rPr>
        <w:t>б) социальный статус;</w:t>
      </w:r>
      <w:r w:rsidRPr="00FA5AEA">
        <w:rPr>
          <w:rFonts w:cs="Times New Roman"/>
          <w:color w:val="000000"/>
          <w:kern w:val="0"/>
          <w:lang w:eastAsia="ru-RU" w:bidi="ar-SA"/>
        </w:rPr>
        <w:br/>
      </w:r>
      <w:r w:rsidRPr="00FA5AEA">
        <w:rPr>
          <w:rFonts w:cs="Times New Roman"/>
          <w:color w:val="000000"/>
          <w:kern w:val="0"/>
          <w:shd w:val="clear" w:color="auto" w:fill="FFFFFF"/>
          <w:lang w:eastAsia="ru-RU" w:bidi="ar-SA"/>
        </w:rPr>
        <w:lastRenderedPageBreak/>
        <w:t>в) внешний вид;</w:t>
      </w:r>
      <w:r w:rsidRPr="00FA5AEA">
        <w:rPr>
          <w:rFonts w:cs="Times New Roman"/>
          <w:color w:val="000000"/>
          <w:kern w:val="0"/>
          <w:lang w:eastAsia="ru-RU" w:bidi="ar-SA"/>
        </w:rPr>
        <w:br/>
      </w:r>
      <w:r w:rsidRPr="00FA5AEA">
        <w:rPr>
          <w:rFonts w:cs="Times New Roman"/>
          <w:color w:val="000000"/>
          <w:kern w:val="0"/>
          <w:shd w:val="clear" w:color="auto" w:fill="FFFFFF"/>
          <w:lang w:eastAsia="ru-RU" w:bidi="ar-SA"/>
        </w:rPr>
        <w:t>г) возраст;</w:t>
      </w:r>
      <w:r w:rsidRPr="00FA5AEA">
        <w:rPr>
          <w:rFonts w:cs="Times New Roman"/>
          <w:color w:val="000000"/>
          <w:kern w:val="0"/>
          <w:lang w:eastAsia="ru-RU" w:bidi="ar-SA"/>
        </w:rPr>
        <w:br/>
      </w:r>
      <w:r w:rsidRPr="00FA5AEA">
        <w:rPr>
          <w:rFonts w:cs="Times New Roman"/>
          <w:color w:val="000000"/>
          <w:kern w:val="0"/>
          <w:shd w:val="clear" w:color="auto" w:fill="FFFFFF"/>
          <w:lang w:eastAsia="ru-RU" w:bidi="ar-SA"/>
        </w:rPr>
        <w:t>д) манера поведения;</w:t>
      </w:r>
      <w:r w:rsidRPr="00FA5AEA">
        <w:rPr>
          <w:rFonts w:cs="Times New Roman"/>
          <w:color w:val="000000"/>
          <w:kern w:val="0"/>
          <w:lang w:eastAsia="ru-RU" w:bidi="ar-SA"/>
        </w:rPr>
        <w:br/>
      </w:r>
      <w:r w:rsidRPr="00FA5AEA">
        <w:rPr>
          <w:rFonts w:cs="Times New Roman"/>
          <w:color w:val="000000"/>
          <w:kern w:val="0"/>
          <w:shd w:val="clear" w:color="auto" w:fill="FFFFFF"/>
          <w:lang w:eastAsia="ru-RU" w:bidi="ar-SA"/>
        </w:rPr>
        <w:t>е)все ответы верны;</w:t>
      </w:r>
      <w:r w:rsidRPr="00FA5AEA">
        <w:rPr>
          <w:rFonts w:cs="Times New Roman"/>
          <w:color w:val="000000"/>
          <w:kern w:val="0"/>
          <w:lang w:eastAsia="ru-RU" w:bidi="ar-SA"/>
        </w:rPr>
        <w:br/>
      </w:r>
      <w:r w:rsidRPr="00FA5AEA">
        <w:rPr>
          <w:rFonts w:cs="Times New Roman"/>
          <w:color w:val="000000"/>
          <w:kern w:val="0"/>
          <w:shd w:val="clear" w:color="auto" w:fill="FFFFFF"/>
          <w:lang w:eastAsia="ru-RU" w:bidi="ar-SA"/>
        </w:rPr>
        <w:t>ж) все ответы неверны.</w:t>
      </w:r>
      <w:r w:rsidRPr="00FA5AEA">
        <w:rPr>
          <w:rFonts w:cs="Times New Roman"/>
          <w:color w:val="000000"/>
          <w:kern w:val="0"/>
          <w:lang w:eastAsia="ru-RU" w:bidi="ar-SA"/>
        </w:rPr>
        <w:br/>
      </w:r>
      <w:r w:rsidRPr="00FA5AEA">
        <w:rPr>
          <w:rFonts w:cs="Times New Roman"/>
          <w:b/>
          <w:color w:val="000000"/>
          <w:kern w:val="0"/>
          <w:shd w:val="clear" w:color="auto" w:fill="FFFFFF"/>
          <w:lang w:eastAsia="ru-RU" w:bidi="ar-SA"/>
        </w:rPr>
        <w:t>6</w:t>
      </w:r>
      <w:r w:rsidRPr="00FA5AEA">
        <w:rPr>
          <w:rFonts w:cs="Times New Roman"/>
          <w:color w:val="000000"/>
          <w:kern w:val="0"/>
          <w:shd w:val="clear" w:color="auto" w:fill="FFFFFF"/>
          <w:lang w:eastAsia="ru-RU" w:bidi="ar-SA"/>
        </w:rPr>
        <w:t>. Приписывание приятному человеку своих достоинств, неприятному - своих недостатков называется:</w:t>
      </w:r>
      <w:r w:rsidRPr="00FA5AEA">
        <w:rPr>
          <w:rFonts w:cs="Times New Roman"/>
          <w:color w:val="000000"/>
          <w:kern w:val="0"/>
          <w:lang w:eastAsia="ru-RU" w:bidi="ar-SA"/>
        </w:rPr>
        <w:br/>
      </w:r>
      <w:r w:rsidRPr="00FA5AEA">
        <w:rPr>
          <w:rFonts w:cs="Times New Roman"/>
          <w:color w:val="000000"/>
          <w:kern w:val="0"/>
          <w:shd w:val="clear" w:color="auto" w:fill="FFFFFF"/>
          <w:lang w:eastAsia="ru-RU" w:bidi="ar-SA"/>
        </w:rPr>
        <w:t>а) «эффектом ореола»;</w:t>
      </w:r>
      <w:r w:rsidRPr="00FA5AEA">
        <w:rPr>
          <w:rFonts w:cs="Times New Roman"/>
          <w:color w:val="000000"/>
          <w:kern w:val="0"/>
          <w:lang w:eastAsia="ru-RU" w:bidi="ar-SA"/>
        </w:rPr>
        <w:br/>
      </w:r>
      <w:r w:rsidRPr="00FA5AEA">
        <w:rPr>
          <w:rFonts w:cs="Times New Roman"/>
          <w:color w:val="000000"/>
          <w:kern w:val="0"/>
          <w:shd w:val="clear" w:color="auto" w:fill="FFFFFF"/>
          <w:lang w:eastAsia="ru-RU" w:bidi="ar-SA"/>
        </w:rPr>
        <w:t>б) «эффектом проекции»;</w:t>
      </w:r>
      <w:r w:rsidRPr="00FA5AEA">
        <w:rPr>
          <w:rFonts w:cs="Times New Roman"/>
          <w:color w:val="000000"/>
          <w:kern w:val="0"/>
          <w:lang w:eastAsia="ru-RU" w:bidi="ar-SA"/>
        </w:rPr>
        <w:br/>
      </w:r>
      <w:r w:rsidRPr="00FA5AEA">
        <w:rPr>
          <w:rFonts w:cs="Times New Roman"/>
          <w:color w:val="000000"/>
          <w:kern w:val="0"/>
          <w:shd w:val="clear" w:color="auto" w:fill="FFFFFF"/>
          <w:lang w:eastAsia="ru-RU" w:bidi="ar-SA"/>
        </w:rPr>
        <w:t>в) «эффектом упреждения»</w:t>
      </w:r>
      <w:r w:rsidRPr="00FA5AEA">
        <w:rPr>
          <w:rFonts w:cs="Times New Roman"/>
          <w:color w:val="000000"/>
          <w:kern w:val="0"/>
          <w:lang w:eastAsia="ru-RU" w:bidi="ar-SA"/>
        </w:rPr>
        <w:br/>
      </w:r>
      <w:r w:rsidRPr="00FA5AEA">
        <w:rPr>
          <w:rFonts w:cs="Times New Roman"/>
          <w:b/>
          <w:color w:val="000000"/>
          <w:kern w:val="0"/>
          <w:shd w:val="clear" w:color="auto" w:fill="FFFFFF"/>
          <w:lang w:eastAsia="ru-RU" w:bidi="ar-SA"/>
        </w:rPr>
        <w:t>7</w:t>
      </w:r>
      <w:r w:rsidRPr="00FA5AEA">
        <w:rPr>
          <w:rFonts w:cs="Times New Roman"/>
          <w:color w:val="000000"/>
          <w:kern w:val="0"/>
          <w:shd w:val="clear" w:color="auto" w:fill="FFFFFF"/>
          <w:lang w:eastAsia="ru-RU" w:bidi="ar-SA"/>
        </w:rPr>
        <w:t>. Стремление избежать конфликт, желание понять ситуацию и собеседников, представление о партнере с позиции паритетности. Это:</w:t>
      </w:r>
      <w:r w:rsidRPr="00FA5AEA">
        <w:rPr>
          <w:rFonts w:cs="Times New Roman"/>
          <w:color w:val="000000"/>
          <w:kern w:val="0"/>
          <w:lang w:eastAsia="ru-RU" w:bidi="ar-SA"/>
        </w:rPr>
        <w:br/>
      </w:r>
      <w:r w:rsidRPr="00FA5AEA">
        <w:rPr>
          <w:rFonts w:cs="Times New Roman"/>
          <w:color w:val="000000"/>
          <w:kern w:val="0"/>
          <w:shd w:val="clear" w:color="auto" w:fill="FFFFFF"/>
          <w:lang w:eastAsia="ru-RU" w:bidi="ar-SA"/>
        </w:rPr>
        <w:t>а) ориентация на контроль;</w:t>
      </w:r>
      <w:r w:rsidRPr="00FA5AEA">
        <w:rPr>
          <w:rFonts w:cs="Times New Roman"/>
          <w:color w:val="000000"/>
          <w:kern w:val="0"/>
          <w:lang w:eastAsia="ru-RU" w:bidi="ar-SA"/>
        </w:rPr>
        <w:br/>
      </w:r>
      <w:r w:rsidRPr="00FA5AEA">
        <w:rPr>
          <w:rFonts w:cs="Times New Roman"/>
          <w:color w:val="000000"/>
          <w:kern w:val="0"/>
          <w:shd w:val="clear" w:color="auto" w:fill="FFFFFF"/>
          <w:lang w:eastAsia="ru-RU" w:bidi="ar-SA"/>
        </w:rPr>
        <w:t>б) ориентация на понимание.</w:t>
      </w:r>
      <w:r w:rsidRPr="00FA5AEA">
        <w:rPr>
          <w:rFonts w:cs="Times New Roman"/>
          <w:color w:val="000000"/>
          <w:kern w:val="0"/>
          <w:lang w:eastAsia="ru-RU" w:bidi="ar-SA"/>
        </w:rPr>
        <w:br/>
      </w:r>
      <w:r w:rsidRPr="00FA5AEA">
        <w:rPr>
          <w:rFonts w:cs="Times New Roman"/>
          <w:b/>
          <w:color w:val="000000"/>
          <w:kern w:val="0"/>
          <w:shd w:val="clear" w:color="auto" w:fill="FFFFFF"/>
          <w:lang w:eastAsia="ru-RU" w:bidi="ar-SA"/>
        </w:rPr>
        <w:t>8</w:t>
      </w:r>
      <w:r w:rsidRPr="00FA5AEA">
        <w:rPr>
          <w:rFonts w:cs="Times New Roman"/>
          <w:color w:val="000000"/>
          <w:kern w:val="0"/>
          <w:shd w:val="clear" w:color="auto" w:fill="FFFFFF"/>
          <w:lang w:eastAsia="ru-RU" w:bidi="ar-SA"/>
        </w:rPr>
        <w:t>. Согласны ли вы с тем, что «читать» следует жесты в их совокупности и трактовать в контексте их проявлений?</w:t>
      </w:r>
      <w:r w:rsidRPr="00FA5AEA">
        <w:rPr>
          <w:rFonts w:cs="Times New Roman"/>
          <w:color w:val="000000"/>
          <w:kern w:val="0"/>
          <w:lang w:eastAsia="ru-RU" w:bidi="ar-SA"/>
        </w:rPr>
        <w:br/>
      </w:r>
      <w:r w:rsidRPr="00FA5AEA">
        <w:rPr>
          <w:rFonts w:cs="Times New Roman"/>
          <w:color w:val="000000"/>
          <w:kern w:val="0"/>
          <w:shd w:val="clear" w:color="auto" w:fill="FFFFFF"/>
          <w:lang w:eastAsia="ru-RU" w:bidi="ar-SA"/>
        </w:rPr>
        <w:t>а) да;</w:t>
      </w:r>
      <w:r w:rsidR="004531A2">
        <w:rPr>
          <w:rFonts w:cs="Times New Roman"/>
          <w:color w:val="000000"/>
          <w:kern w:val="0"/>
          <w:shd w:val="clear" w:color="auto" w:fill="FFFFFF"/>
          <w:lang w:eastAsia="ru-RU" w:bidi="ar-SA"/>
        </w:rPr>
        <w:t xml:space="preserve"> </w:t>
      </w:r>
      <w:r w:rsidRPr="00FA5AEA">
        <w:rPr>
          <w:rFonts w:cs="Times New Roman"/>
          <w:color w:val="000000"/>
          <w:kern w:val="0"/>
          <w:shd w:val="clear" w:color="auto" w:fill="FFFFFF"/>
          <w:lang w:eastAsia="ru-RU" w:bidi="ar-SA"/>
        </w:rPr>
        <w:t>б) нет.</w:t>
      </w:r>
      <w:r w:rsidRPr="00FA5AEA">
        <w:rPr>
          <w:rFonts w:cs="Times New Roman"/>
          <w:color w:val="000000"/>
          <w:kern w:val="0"/>
          <w:lang w:eastAsia="ru-RU" w:bidi="ar-SA"/>
        </w:rPr>
        <w:br/>
      </w:r>
      <w:r w:rsidRPr="00FA5AEA">
        <w:rPr>
          <w:rFonts w:cs="Times New Roman"/>
          <w:b/>
          <w:color w:val="000000"/>
          <w:kern w:val="0"/>
          <w:shd w:val="clear" w:color="auto" w:fill="FFFFFF"/>
          <w:lang w:eastAsia="ru-RU" w:bidi="ar-SA"/>
        </w:rPr>
        <w:t>9.</w:t>
      </w:r>
      <w:r w:rsidRPr="00FA5AEA">
        <w:rPr>
          <w:rFonts w:cs="Times New Roman"/>
          <w:color w:val="000000"/>
          <w:kern w:val="0"/>
          <w:shd w:val="clear" w:color="auto" w:fill="FFFFFF"/>
          <w:lang w:eastAsia="ru-RU" w:bidi="ar-SA"/>
        </w:rPr>
        <w:t xml:space="preserve"> Взгляд партнера в процессе делового общения сверху вниз указывает на:</w:t>
      </w:r>
      <w:r w:rsidRPr="00FA5AEA">
        <w:rPr>
          <w:rFonts w:cs="Times New Roman"/>
          <w:color w:val="000000"/>
          <w:kern w:val="0"/>
          <w:lang w:eastAsia="ru-RU" w:bidi="ar-SA"/>
        </w:rPr>
        <w:br/>
      </w:r>
      <w:r w:rsidRPr="00FA5AEA">
        <w:rPr>
          <w:rFonts w:cs="Times New Roman"/>
          <w:color w:val="000000"/>
          <w:kern w:val="0"/>
          <w:shd w:val="clear" w:color="auto" w:fill="FFFFFF"/>
          <w:lang w:eastAsia="ru-RU" w:bidi="ar-SA"/>
        </w:rPr>
        <w:t>а)неуверенность;</w:t>
      </w:r>
      <w:r w:rsidRPr="00FA5AEA">
        <w:rPr>
          <w:rFonts w:cs="Times New Roman"/>
          <w:color w:val="000000"/>
          <w:kern w:val="0"/>
          <w:lang w:eastAsia="ru-RU" w:bidi="ar-SA"/>
        </w:rPr>
        <w:br/>
      </w:r>
      <w:r w:rsidRPr="00FA5AEA">
        <w:rPr>
          <w:rFonts w:cs="Times New Roman"/>
          <w:color w:val="000000"/>
          <w:kern w:val="0"/>
          <w:shd w:val="clear" w:color="auto" w:fill="FFFFFF"/>
          <w:lang w:eastAsia="ru-RU" w:bidi="ar-SA"/>
        </w:rPr>
        <w:t>б) превосходство и гордость;</w:t>
      </w:r>
      <w:r w:rsidRPr="00FA5AEA">
        <w:rPr>
          <w:rFonts w:cs="Times New Roman"/>
          <w:color w:val="000000"/>
          <w:kern w:val="0"/>
          <w:lang w:eastAsia="ru-RU" w:bidi="ar-SA"/>
        </w:rPr>
        <w:br/>
      </w:r>
      <w:r w:rsidRPr="00FA5AEA">
        <w:rPr>
          <w:rFonts w:cs="Times New Roman"/>
          <w:color w:val="000000"/>
          <w:kern w:val="0"/>
          <w:shd w:val="clear" w:color="auto" w:fill="FFFFFF"/>
          <w:lang w:eastAsia="ru-RU" w:bidi="ar-SA"/>
        </w:rPr>
        <w:t>в) скрытое наблюдение.</w:t>
      </w:r>
      <w:r w:rsidRPr="00FA5AEA">
        <w:rPr>
          <w:rFonts w:cs="Times New Roman"/>
          <w:color w:val="000000"/>
          <w:kern w:val="0"/>
          <w:lang w:eastAsia="ru-RU" w:bidi="ar-SA"/>
        </w:rPr>
        <w:br/>
      </w:r>
      <w:r w:rsidRPr="00FA5AEA">
        <w:rPr>
          <w:rFonts w:cs="Times New Roman"/>
          <w:b/>
          <w:color w:val="000000"/>
          <w:kern w:val="0"/>
          <w:shd w:val="clear" w:color="auto" w:fill="FFFFFF"/>
          <w:lang w:eastAsia="ru-RU" w:bidi="ar-SA"/>
        </w:rPr>
        <w:t>10</w:t>
      </w:r>
      <w:r w:rsidRPr="00FA5AEA">
        <w:rPr>
          <w:rFonts w:cs="Times New Roman"/>
          <w:color w:val="000000"/>
          <w:kern w:val="0"/>
          <w:shd w:val="clear" w:color="auto" w:fill="FFFFFF"/>
          <w:lang w:eastAsia="ru-RU" w:bidi="ar-SA"/>
        </w:rPr>
        <w:t>. В результате применения приема «золотые слова»:</w:t>
      </w:r>
      <w:r w:rsidRPr="00FA5AEA">
        <w:rPr>
          <w:rFonts w:cs="Times New Roman"/>
          <w:color w:val="000000"/>
          <w:kern w:val="0"/>
          <w:lang w:eastAsia="ru-RU" w:bidi="ar-SA"/>
        </w:rPr>
        <w:br/>
      </w:r>
      <w:r w:rsidRPr="00FA5AEA">
        <w:rPr>
          <w:rFonts w:cs="Times New Roman"/>
          <w:color w:val="000000"/>
          <w:kern w:val="0"/>
          <w:shd w:val="clear" w:color="auto" w:fill="FFFFFF"/>
          <w:lang w:eastAsia="ru-RU" w:bidi="ar-SA"/>
        </w:rPr>
        <w:t>а) возникают положительные эмоции у собеседника;</w:t>
      </w:r>
      <w:r w:rsidRPr="00FA5AEA">
        <w:rPr>
          <w:rFonts w:cs="Times New Roman"/>
          <w:color w:val="000000"/>
          <w:kern w:val="0"/>
          <w:lang w:eastAsia="ru-RU" w:bidi="ar-SA"/>
        </w:rPr>
        <w:br/>
      </w:r>
      <w:r w:rsidRPr="00FA5AEA">
        <w:rPr>
          <w:rFonts w:cs="Times New Roman"/>
          <w:color w:val="000000"/>
          <w:kern w:val="0"/>
          <w:shd w:val="clear" w:color="auto" w:fill="FFFFFF"/>
          <w:lang w:eastAsia="ru-RU" w:bidi="ar-SA"/>
        </w:rPr>
        <w:t>б) комплимент приносит пользу тому, кто его получил;</w:t>
      </w:r>
      <w:r w:rsidRPr="00FA5AEA">
        <w:rPr>
          <w:rFonts w:cs="Times New Roman"/>
          <w:color w:val="000000"/>
          <w:kern w:val="0"/>
          <w:lang w:eastAsia="ru-RU" w:bidi="ar-SA"/>
        </w:rPr>
        <w:br/>
      </w:r>
      <w:r w:rsidRPr="00FA5AEA">
        <w:rPr>
          <w:rFonts w:cs="Times New Roman"/>
          <w:color w:val="000000"/>
          <w:kern w:val="0"/>
          <w:shd w:val="clear" w:color="auto" w:fill="FFFFFF"/>
          <w:lang w:eastAsia="ru-RU" w:bidi="ar-SA"/>
        </w:rPr>
        <w:t>в) комплимент приносит пользу тому, кто его сказал;</w:t>
      </w:r>
      <w:r w:rsidRPr="00FA5AEA">
        <w:rPr>
          <w:rFonts w:cs="Times New Roman"/>
          <w:color w:val="000000"/>
          <w:kern w:val="0"/>
          <w:lang w:eastAsia="ru-RU" w:bidi="ar-SA"/>
        </w:rPr>
        <w:br/>
      </w:r>
      <w:r w:rsidRPr="00FA5AEA">
        <w:rPr>
          <w:rFonts w:cs="Times New Roman"/>
          <w:color w:val="000000"/>
          <w:kern w:val="0"/>
          <w:shd w:val="clear" w:color="auto" w:fill="FFFFFF"/>
          <w:lang w:eastAsia="ru-RU" w:bidi="ar-SA"/>
        </w:rPr>
        <w:t>г) возникает атмосфера уважения;</w:t>
      </w:r>
      <w:r w:rsidRPr="00FA5AEA">
        <w:rPr>
          <w:rFonts w:cs="Times New Roman"/>
          <w:color w:val="000000"/>
          <w:kern w:val="0"/>
          <w:lang w:eastAsia="ru-RU" w:bidi="ar-SA"/>
        </w:rPr>
        <w:br/>
      </w:r>
      <w:r w:rsidRPr="00FA5AEA">
        <w:rPr>
          <w:rFonts w:cs="Times New Roman"/>
          <w:color w:val="000000"/>
          <w:kern w:val="0"/>
          <w:shd w:val="clear" w:color="auto" w:fill="FFFFFF"/>
          <w:lang w:eastAsia="ru-RU" w:bidi="ar-SA"/>
        </w:rPr>
        <w:t>д) происходит настрой на доверительную беседу, основанную на сотрудничестве;</w:t>
      </w:r>
      <w:r w:rsidRPr="00FA5AEA">
        <w:rPr>
          <w:rFonts w:cs="Times New Roman"/>
          <w:color w:val="000000"/>
          <w:kern w:val="0"/>
          <w:lang w:eastAsia="ru-RU" w:bidi="ar-SA"/>
        </w:rPr>
        <w:br/>
      </w:r>
      <w:r w:rsidRPr="00FA5AEA">
        <w:rPr>
          <w:rFonts w:cs="Times New Roman"/>
          <w:color w:val="000000"/>
          <w:kern w:val="0"/>
          <w:shd w:val="clear" w:color="auto" w:fill="FFFFFF"/>
          <w:lang w:eastAsia="ru-RU" w:bidi="ar-SA"/>
        </w:rPr>
        <w:t>е) все ответы верны;</w:t>
      </w:r>
      <w:r w:rsidRPr="00FA5AEA">
        <w:rPr>
          <w:rFonts w:cs="Times New Roman"/>
          <w:color w:val="000000"/>
          <w:kern w:val="0"/>
          <w:lang w:eastAsia="ru-RU" w:bidi="ar-SA"/>
        </w:rPr>
        <w:br/>
      </w:r>
      <w:r w:rsidRPr="00FA5AEA">
        <w:rPr>
          <w:rFonts w:cs="Times New Roman"/>
          <w:color w:val="000000"/>
          <w:kern w:val="0"/>
          <w:shd w:val="clear" w:color="auto" w:fill="FFFFFF"/>
          <w:lang w:eastAsia="ru-RU" w:bidi="ar-SA"/>
        </w:rPr>
        <w:t>ж) все ответы неверны.</w:t>
      </w:r>
      <w:r w:rsidRPr="00FA5AEA">
        <w:rPr>
          <w:rFonts w:cs="Times New Roman"/>
          <w:color w:val="000000"/>
          <w:kern w:val="0"/>
          <w:lang w:eastAsia="ru-RU" w:bidi="ar-SA"/>
        </w:rPr>
        <w:br/>
      </w:r>
      <w:r w:rsidRPr="00FA5AEA">
        <w:rPr>
          <w:rFonts w:cs="Times New Roman"/>
          <w:b/>
          <w:color w:val="000000"/>
          <w:kern w:val="0"/>
          <w:shd w:val="clear" w:color="auto" w:fill="FFFFFF"/>
          <w:lang w:eastAsia="ru-RU" w:bidi="ar-SA"/>
        </w:rPr>
        <w:t>11</w:t>
      </w:r>
      <w:r w:rsidRPr="00FA5AEA">
        <w:rPr>
          <w:rFonts w:cs="Times New Roman"/>
          <w:color w:val="000000"/>
          <w:kern w:val="0"/>
          <w:shd w:val="clear" w:color="auto" w:fill="FFFFFF"/>
          <w:lang w:eastAsia="ru-RU" w:bidi="ar-SA"/>
        </w:rPr>
        <w:t>. Отметьте причины, способствующие возникновению конфликта:</w:t>
      </w:r>
      <w:r w:rsidRPr="00FA5AEA">
        <w:rPr>
          <w:rFonts w:cs="Times New Roman"/>
          <w:color w:val="000000"/>
          <w:kern w:val="0"/>
          <w:lang w:eastAsia="ru-RU" w:bidi="ar-SA"/>
        </w:rPr>
        <w:br/>
      </w:r>
      <w:r w:rsidRPr="00FA5AEA">
        <w:rPr>
          <w:rFonts w:cs="Times New Roman"/>
          <w:color w:val="000000"/>
          <w:kern w:val="0"/>
          <w:shd w:val="clear" w:color="auto" w:fill="FFFFFF"/>
          <w:lang w:eastAsia="ru-RU" w:bidi="ar-SA"/>
        </w:rPr>
        <w:t>а) многословие одного из партнеров;</w:t>
      </w:r>
      <w:r w:rsidRPr="00FA5AEA">
        <w:rPr>
          <w:rFonts w:cs="Times New Roman"/>
          <w:color w:val="000000"/>
          <w:kern w:val="0"/>
          <w:lang w:eastAsia="ru-RU" w:bidi="ar-SA"/>
        </w:rPr>
        <w:br/>
      </w:r>
      <w:r w:rsidRPr="00FA5AEA">
        <w:rPr>
          <w:rFonts w:cs="Times New Roman"/>
          <w:color w:val="000000"/>
          <w:kern w:val="0"/>
          <w:shd w:val="clear" w:color="auto" w:fill="FFFFFF"/>
          <w:lang w:eastAsia="ru-RU" w:bidi="ar-SA"/>
        </w:rPr>
        <w:t>б) коммуникативные барьеры;</w:t>
      </w:r>
      <w:r w:rsidRPr="00FA5AEA">
        <w:rPr>
          <w:rFonts w:cs="Times New Roman"/>
          <w:color w:val="000000"/>
          <w:kern w:val="0"/>
          <w:lang w:eastAsia="ru-RU" w:bidi="ar-SA"/>
        </w:rPr>
        <w:br/>
      </w:r>
      <w:r w:rsidRPr="00FA5AEA">
        <w:rPr>
          <w:rFonts w:cs="Times New Roman"/>
          <w:color w:val="000000"/>
          <w:kern w:val="0"/>
          <w:shd w:val="clear" w:color="auto" w:fill="FFFFFF"/>
          <w:lang w:eastAsia="ru-RU" w:bidi="ar-SA"/>
        </w:rPr>
        <w:t>в) личностно-индивидуальные особенности партнера;</w:t>
      </w:r>
      <w:r w:rsidRPr="00FA5AEA">
        <w:rPr>
          <w:rFonts w:cs="Times New Roman"/>
          <w:color w:val="000000"/>
          <w:kern w:val="0"/>
          <w:lang w:eastAsia="ru-RU" w:bidi="ar-SA"/>
        </w:rPr>
        <w:br/>
      </w:r>
      <w:r w:rsidRPr="00FA5AEA">
        <w:rPr>
          <w:rFonts w:cs="Times New Roman"/>
          <w:color w:val="000000"/>
          <w:kern w:val="0"/>
          <w:shd w:val="clear" w:color="auto" w:fill="FFFFFF"/>
          <w:lang w:eastAsia="ru-RU" w:bidi="ar-SA"/>
        </w:rPr>
        <w:t>г) бестактность;</w:t>
      </w:r>
      <w:r w:rsidRPr="00FA5AEA">
        <w:rPr>
          <w:rFonts w:cs="Times New Roman"/>
          <w:color w:val="000000"/>
          <w:kern w:val="0"/>
          <w:lang w:eastAsia="ru-RU" w:bidi="ar-SA"/>
        </w:rPr>
        <w:br/>
      </w:r>
      <w:r w:rsidRPr="00FA5AEA">
        <w:rPr>
          <w:rFonts w:cs="Times New Roman"/>
          <w:color w:val="000000"/>
          <w:kern w:val="0"/>
          <w:shd w:val="clear" w:color="auto" w:fill="FFFFFF"/>
          <w:lang w:eastAsia="ru-RU" w:bidi="ar-SA"/>
        </w:rPr>
        <w:t>д) неконтролируемость эмоционального состояния;</w:t>
      </w:r>
      <w:r w:rsidRPr="00FA5AEA">
        <w:rPr>
          <w:rFonts w:cs="Times New Roman"/>
          <w:color w:val="000000"/>
          <w:kern w:val="0"/>
          <w:lang w:eastAsia="ru-RU" w:bidi="ar-SA"/>
        </w:rPr>
        <w:br/>
      </w:r>
      <w:r w:rsidRPr="00FA5AEA">
        <w:rPr>
          <w:rFonts w:cs="Times New Roman"/>
          <w:color w:val="000000"/>
          <w:kern w:val="0"/>
          <w:shd w:val="clear" w:color="auto" w:fill="FFFFFF"/>
          <w:lang w:eastAsia="ru-RU" w:bidi="ar-SA"/>
        </w:rPr>
        <w:t>е) все ответы верны;</w:t>
      </w:r>
      <w:r w:rsidRPr="00FA5AEA">
        <w:rPr>
          <w:rFonts w:cs="Times New Roman"/>
          <w:color w:val="000000"/>
          <w:kern w:val="0"/>
          <w:lang w:eastAsia="ru-RU" w:bidi="ar-SA"/>
        </w:rPr>
        <w:br/>
      </w:r>
      <w:r w:rsidRPr="00FA5AEA">
        <w:rPr>
          <w:rFonts w:cs="Times New Roman"/>
          <w:color w:val="000000"/>
          <w:kern w:val="0"/>
          <w:shd w:val="clear" w:color="auto" w:fill="FFFFFF"/>
          <w:lang w:eastAsia="ru-RU" w:bidi="ar-SA"/>
        </w:rPr>
        <w:t>ж) все ответы неверны.</w:t>
      </w:r>
      <w:r w:rsidRPr="00FA5AEA">
        <w:rPr>
          <w:rFonts w:cs="Times New Roman"/>
          <w:color w:val="000000"/>
          <w:kern w:val="0"/>
          <w:lang w:eastAsia="ru-RU" w:bidi="ar-SA"/>
        </w:rPr>
        <w:br/>
      </w:r>
      <w:r w:rsidRPr="00FA5AEA">
        <w:rPr>
          <w:rFonts w:cs="Times New Roman"/>
          <w:b/>
          <w:color w:val="000000"/>
          <w:kern w:val="0"/>
          <w:shd w:val="clear" w:color="auto" w:fill="FFFFFF"/>
          <w:lang w:eastAsia="ru-RU" w:bidi="ar-SA"/>
        </w:rPr>
        <w:t>12</w:t>
      </w:r>
      <w:r w:rsidRPr="00FA5AEA">
        <w:rPr>
          <w:rFonts w:cs="Times New Roman"/>
          <w:color w:val="000000"/>
          <w:kern w:val="0"/>
          <w:shd w:val="clear" w:color="auto" w:fill="FFFFFF"/>
          <w:lang w:eastAsia="ru-RU" w:bidi="ar-SA"/>
        </w:rPr>
        <w:t>. Укажите позиции, которые соответствуют компромиссу.</w:t>
      </w:r>
      <w:r w:rsidRPr="00FA5AEA">
        <w:rPr>
          <w:rFonts w:cs="Times New Roman"/>
          <w:color w:val="000000"/>
          <w:kern w:val="0"/>
          <w:lang w:eastAsia="ru-RU" w:bidi="ar-SA"/>
        </w:rPr>
        <w:br/>
      </w:r>
      <w:r w:rsidRPr="00FA5AEA">
        <w:rPr>
          <w:rFonts w:cs="Times New Roman"/>
          <w:color w:val="000000"/>
          <w:kern w:val="0"/>
          <w:shd w:val="clear" w:color="auto" w:fill="FFFFFF"/>
          <w:lang w:eastAsia="ru-RU" w:bidi="ar-SA"/>
        </w:rPr>
        <w:t>1. Одна из сторон обладает достаточной властью и авторитетом.</w:t>
      </w:r>
      <w:r w:rsidRPr="00FA5AEA">
        <w:rPr>
          <w:rFonts w:cs="Times New Roman"/>
          <w:color w:val="000000"/>
          <w:kern w:val="0"/>
          <w:lang w:eastAsia="ru-RU" w:bidi="ar-SA"/>
        </w:rPr>
        <w:br/>
      </w:r>
      <w:r w:rsidRPr="00FA5AEA">
        <w:rPr>
          <w:rFonts w:cs="Times New Roman"/>
          <w:color w:val="000000"/>
          <w:kern w:val="0"/>
          <w:shd w:val="clear" w:color="auto" w:fill="FFFFFF"/>
          <w:lang w:eastAsia="ru-RU" w:bidi="ar-SA"/>
        </w:rPr>
        <w:t>2. Обе стороны обладают одинаковой властью.</w:t>
      </w:r>
      <w:r w:rsidRPr="00FA5AEA">
        <w:rPr>
          <w:rFonts w:cs="Times New Roman"/>
          <w:color w:val="000000"/>
          <w:kern w:val="0"/>
          <w:lang w:eastAsia="ru-RU" w:bidi="ar-SA"/>
        </w:rPr>
        <w:br/>
      </w:r>
      <w:r w:rsidRPr="00FA5AEA">
        <w:rPr>
          <w:rFonts w:cs="Times New Roman"/>
          <w:color w:val="000000"/>
          <w:kern w:val="0"/>
          <w:shd w:val="clear" w:color="auto" w:fill="FFFFFF"/>
          <w:lang w:eastAsia="ru-RU" w:bidi="ar-SA"/>
        </w:rPr>
        <w:t>3. Обе стороны желают одного и того же, и удовлетворение этого желания имеет большое значение.</w:t>
      </w:r>
      <w:r w:rsidRPr="00FA5AEA">
        <w:rPr>
          <w:rFonts w:cs="Times New Roman"/>
          <w:color w:val="000000"/>
          <w:kern w:val="0"/>
          <w:lang w:eastAsia="ru-RU" w:bidi="ar-SA"/>
        </w:rPr>
        <w:br/>
      </w:r>
      <w:r w:rsidRPr="00FA5AEA">
        <w:rPr>
          <w:rFonts w:cs="Times New Roman"/>
          <w:color w:val="000000"/>
          <w:kern w:val="0"/>
          <w:shd w:val="clear" w:color="auto" w:fill="FFFFFF"/>
          <w:lang w:eastAsia="ru-RU" w:bidi="ar-SA"/>
        </w:rPr>
        <w:t>4. Иного выбора нет и терять уже нечего.</w:t>
      </w:r>
      <w:r w:rsidRPr="00FA5AEA">
        <w:rPr>
          <w:rFonts w:cs="Times New Roman"/>
          <w:color w:val="000000"/>
          <w:kern w:val="0"/>
          <w:lang w:eastAsia="ru-RU" w:bidi="ar-SA"/>
        </w:rPr>
        <w:br/>
      </w:r>
      <w:r w:rsidRPr="00FA5AEA">
        <w:rPr>
          <w:rFonts w:cs="Times New Roman"/>
          <w:color w:val="000000"/>
          <w:kern w:val="0"/>
          <w:shd w:val="clear" w:color="auto" w:fill="FFFFFF"/>
          <w:lang w:eastAsia="ru-RU" w:bidi="ar-SA"/>
        </w:rPr>
        <w:t>5. Возможность выработать временное решение, так как на выработку другого нет времени.</w:t>
      </w:r>
      <w:r w:rsidRPr="00FA5AEA">
        <w:rPr>
          <w:rFonts w:cs="Times New Roman"/>
          <w:color w:val="000000"/>
          <w:kern w:val="0"/>
          <w:lang w:eastAsia="ru-RU" w:bidi="ar-SA"/>
        </w:rPr>
        <w:br/>
      </w:r>
      <w:r w:rsidRPr="00FA5AEA">
        <w:rPr>
          <w:rFonts w:cs="Times New Roman"/>
          <w:color w:val="000000"/>
          <w:kern w:val="0"/>
          <w:shd w:val="clear" w:color="auto" w:fill="FFFFFF"/>
          <w:lang w:eastAsia="ru-RU" w:bidi="ar-SA"/>
        </w:rPr>
        <w:t>6. одна из сторон считает, что нет серьезных оснований для продолжения контактов.</w:t>
      </w:r>
      <w:r w:rsidRPr="00FA5AEA">
        <w:rPr>
          <w:rFonts w:cs="Times New Roman"/>
          <w:color w:val="000000"/>
          <w:kern w:val="0"/>
          <w:lang w:eastAsia="ru-RU" w:bidi="ar-SA"/>
        </w:rPr>
        <w:br/>
      </w:r>
      <w:r w:rsidRPr="00FA5AEA">
        <w:rPr>
          <w:rFonts w:cs="Times New Roman"/>
          <w:b/>
          <w:color w:val="000000"/>
          <w:kern w:val="0"/>
          <w:shd w:val="clear" w:color="auto" w:fill="FFFFFF"/>
          <w:lang w:eastAsia="ru-RU" w:bidi="ar-SA"/>
        </w:rPr>
        <w:t>13.</w:t>
      </w:r>
      <w:r w:rsidRPr="00FA5AEA">
        <w:rPr>
          <w:rFonts w:cs="Times New Roman"/>
          <w:color w:val="000000"/>
          <w:kern w:val="0"/>
          <w:shd w:val="clear" w:color="auto" w:fill="FFFFFF"/>
          <w:lang w:eastAsia="ru-RU" w:bidi="ar-SA"/>
        </w:rPr>
        <w:t xml:space="preserve"> Укажите позиции правильного поведения в условиях конфликтной ситуации:</w:t>
      </w:r>
      <w:r w:rsidRPr="00FA5AEA">
        <w:rPr>
          <w:rFonts w:cs="Times New Roman"/>
          <w:color w:val="000000"/>
          <w:kern w:val="0"/>
          <w:lang w:eastAsia="ru-RU" w:bidi="ar-SA"/>
        </w:rPr>
        <w:br/>
      </w:r>
      <w:r w:rsidRPr="00FA5AEA">
        <w:rPr>
          <w:rFonts w:cs="Times New Roman"/>
          <w:color w:val="000000"/>
          <w:kern w:val="0"/>
          <w:shd w:val="clear" w:color="auto" w:fill="FFFFFF"/>
          <w:lang w:eastAsia="ru-RU" w:bidi="ar-SA"/>
        </w:rPr>
        <w:t>а) настаивая на своем предложении, не отвергайте предложения партнера, рассматривайте все предложения и оценивайте все «за» и «против»;</w:t>
      </w:r>
      <w:r w:rsidRPr="00FA5AEA">
        <w:rPr>
          <w:rFonts w:cs="Times New Roman"/>
          <w:color w:val="000000"/>
          <w:kern w:val="0"/>
          <w:lang w:eastAsia="ru-RU" w:bidi="ar-SA"/>
        </w:rPr>
        <w:br/>
      </w:r>
      <w:r w:rsidRPr="00FA5AEA">
        <w:rPr>
          <w:rFonts w:cs="Times New Roman"/>
          <w:color w:val="000000"/>
          <w:kern w:val="0"/>
          <w:shd w:val="clear" w:color="auto" w:fill="FFFFFF"/>
          <w:lang w:eastAsia="ru-RU" w:bidi="ar-SA"/>
        </w:rPr>
        <w:t>б) демонстрируйте свое превосходство;</w:t>
      </w:r>
      <w:r w:rsidRPr="00FA5AEA">
        <w:rPr>
          <w:rFonts w:cs="Times New Roman"/>
          <w:color w:val="000000"/>
          <w:kern w:val="0"/>
          <w:lang w:eastAsia="ru-RU" w:bidi="ar-SA"/>
        </w:rPr>
        <w:br/>
      </w:r>
      <w:r w:rsidRPr="00FA5AEA">
        <w:rPr>
          <w:rFonts w:cs="Times New Roman"/>
          <w:color w:val="000000"/>
          <w:kern w:val="0"/>
          <w:shd w:val="clear" w:color="auto" w:fill="FFFFFF"/>
          <w:lang w:eastAsia="ru-RU" w:bidi="ar-SA"/>
        </w:rPr>
        <w:t>в) не позволяйте себе отвечать агрессией на агрессию;</w:t>
      </w:r>
      <w:r w:rsidRPr="00FA5AEA">
        <w:rPr>
          <w:rFonts w:cs="Times New Roman"/>
          <w:color w:val="000000"/>
          <w:kern w:val="0"/>
          <w:lang w:eastAsia="ru-RU" w:bidi="ar-SA"/>
        </w:rPr>
        <w:br/>
      </w:r>
      <w:r w:rsidRPr="00FA5AEA">
        <w:rPr>
          <w:rFonts w:cs="Times New Roman"/>
          <w:color w:val="000000"/>
          <w:kern w:val="0"/>
          <w:shd w:val="clear" w:color="auto" w:fill="FFFFFF"/>
          <w:lang w:eastAsia="ru-RU" w:bidi="ar-SA"/>
        </w:rPr>
        <w:t>г) независимо от результата разрешения конфликта старайтесь не разрушать отношения с партнером;</w:t>
      </w:r>
      <w:r w:rsidRPr="00FA5AEA">
        <w:rPr>
          <w:rFonts w:cs="Times New Roman"/>
          <w:color w:val="000000"/>
          <w:kern w:val="0"/>
          <w:lang w:eastAsia="ru-RU" w:bidi="ar-SA"/>
        </w:rPr>
        <w:br/>
      </w:r>
      <w:r w:rsidRPr="00FA5AEA">
        <w:rPr>
          <w:rFonts w:cs="Times New Roman"/>
          <w:color w:val="000000"/>
          <w:kern w:val="0"/>
          <w:shd w:val="clear" w:color="auto" w:fill="FFFFFF"/>
          <w:lang w:eastAsia="ru-RU" w:bidi="ar-SA"/>
        </w:rPr>
        <w:t xml:space="preserve">д) старайтесь как можно чаще обращать внимание на отрицательное эмоциональное состояние </w:t>
      </w:r>
      <w:r w:rsidRPr="00FA5AEA">
        <w:rPr>
          <w:rFonts w:cs="Times New Roman"/>
          <w:color w:val="000000"/>
          <w:kern w:val="0"/>
          <w:shd w:val="clear" w:color="auto" w:fill="FFFFFF"/>
          <w:lang w:eastAsia="ru-RU" w:bidi="ar-SA"/>
        </w:rPr>
        <w:lastRenderedPageBreak/>
        <w:t>партнера: «Что ты злишься?»; «Не надо так нервничать!»;</w:t>
      </w:r>
      <w:r w:rsidRPr="00FA5AEA">
        <w:rPr>
          <w:rFonts w:cs="Times New Roman"/>
          <w:color w:val="000000"/>
          <w:kern w:val="0"/>
          <w:lang w:eastAsia="ru-RU" w:bidi="ar-SA"/>
        </w:rPr>
        <w:br/>
      </w:r>
      <w:r w:rsidRPr="00FA5AEA">
        <w:rPr>
          <w:rFonts w:cs="Times New Roman"/>
          <w:color w:val="000000"/>
          <w:kern w:val="0"/>
          <w:shd w:val="clear" w:color="auto" w:fill="FFFFFF"/>
          <w:lang w:eastAsia="ru-RU" w:bidi="ar-SA"/>
        </w:rPr>
        <w:t>е) предлагайте партнеру включать механизм идентификации: «Если бы вы были на моем месте, какие действия предприняли бы?»</w:t>
      </w:r>
      <w:r w:rsidRPr="00FA5AEA">
        <w:rPr>
          <w:rFonts w:cs="Times New Roman"/>
          <w:color w:val="000000"/>
          <w:kern w:val="0"/>
          <w:lang w:eastAsia="ru-RU" w:bidi="ar-SA"/>
        </w:rPr>
        <w:br/>
      </w:r>
      <w:r w:rsidRPr="00FA5AEA">
        <w:rPr>
          <w:rFonts w:cs="Times New Roman"/>
          <w:b/>
          <w:color w:val="000000"/>
          <w:kern w:val="0"/>
          <w:shd w:val="clear" w:color="auto" w:fill="FFFFFF"/>
          <w:lang w:eastAsia="ru-RU" w:bidi="ar-SA"/>
        </w:rPr>
        <w:t>14</w:t>
      </w:r>
      <w:r w:rsidRPr="00FA5AEA">
        <w:rPr>
          <w:rFonts w:cs="Times New Roman"/>
          <w:color w:val="000000"/>
          <w:kern w:val="0"/>
          <w:shd w:val="clear" w:color="auto" w:fill="FFFFFF"/>
          <w:lang w:eastAsia="ru-RU" w:bidi="ar-SA"/>
        </w:rPr>
        <w:t>. Чего нельзя допускать в условиях конфликта:</w:t>
      </w:r>
      <w:r w:rsidRPr="00FA5AEA">
        <w:rPr>
          <w:rFonts w:cs="Times New Roman"/>
          <w:color w:val="000000"/>
          <w:kern w:val="0"/>
          <w:lang w:eastAsia="ru-RU" w:bidi="ar-SA"/>
        </w:rPr>
        <w:br/>
      </w:r>
      <w:r w:rsidRPr="00FA5AEA">
        <w:rPr>
          <w:rFonts w:cs="Times New Roman"/>
          <w:color w:val="000000"/>
          <w:kern w:val="0"/>
          <w:shd w:val="clear" w:color="auto" w:fill="FFFFFF"/>
          <w:lang w:eastAsia="ru-RU" w:bidi="ar-SA"/>
        </w:rPr>
        <w:t>а) преувеличивать свои заслуги;</w:t>
      </w:r>
      <w:r w:rsidRPr="00FA5AEA">
        <w:rPr>
          <w:rFonts w:cs="Times New Roman"/>
          <w:color w:val="000000"/>
          <w:kern w:val="0"/>
          <w:lang w:eastAsia="ru-RU" w:bidi="ar-SA"/>
        </w:rPr>
        <w:br/>
      </w:r>
      <w:r w:rsidRPr="00FA5AEA">
        <w:rPr>
          <w:rFonts w:cs="Times New Roman"/>
          <w:color w:val="000000"/>
          <w:kern w:val="0"/>
          <w:shd w:val="clear" w:color="auto" w:fill="FFFFFF"/>
          <w:lang w:eastAsia="ru-RU" w:bidi="ar-SA"/>
        </w:rPr>
        <w:t>б) Обрушивать на партнера множество претензий;</w:t>
      </w:r>
      <w:r w:rsidRPr="00FA5AEA">
        <w:rPr>
          <w:rFonts w:cs="Times New Roman"/>
          <w:color w:val="000000"/>
          <w:kern w:val="0"/>
          <w:lang w:eastAsia="ru-RU" w:bidi="ar-SA"/>
        </w:rPr>
        <w:br/>
      </w:r>
      <w:r w:rsidRPr="00FA5AEA">
        <w:rPr>
          <w:rFonts w:cs="Times New Roman"/>
          <w:color w:val="000000"/>
          <w:kern w:val="0"/>
          <w:shd w:val="clear" w:color="auto" w:fill="FFFFFF"/>
          <w:lang w:eastAsia="ru-RU" w:bidi="ar-SA"/>
        </w:rPr>
        <w:t>в) исходить из добрых намерений партнера;</w:t>
      </w:r>
      <w:r w:rsidRPr="00FA5AEA">
        <w:rPr>
          <w:rFonts w:cs="Times New Roman"/>
          <w:color w:val="000000"/>
          <w:kern w:val="0"/>
          <w:lang w:eastAsia="ru-RU" w:bidi="ar-SA"/>
        </w:rPr>
        <w:br/>
      </w:r>
      <w:r w:rsidRPr="00FA5AEA">
        <w:rPr>
          <w:rFonts w:cs="Times New Roman"/>
          <w:color w:val="000000"/>
          <w:kern w:val="0"/>
          <w:shd w:val="clear" w:color="auto" w:fill="FFFFFF"/>
          <w:lang w:eastAsia="ru-RU" w:bidi="ar-SA"/>
        </w:rPr>
        <w:t>г) видеть все только со своей позиции;</w:t>
      </w:r>
      <w:r w:rsidRPr="00FA5AEA">
        <w:rPr>
          <w:rFonts w:cs="Times New Roman"/>
          <w:color w:val="000000"/>
          <w:kern w:val="0"/>
          <w:lang w:eastAsia="ru-RU" w:bidi="ar-SA"/>
        </w:rPr>
        <w:br/>
      </w:r>
      <w:r w:rsidRPr="00FA5AEA">
        <w:rPr>
          <w:rFonts w:cs="Times New Roman"/>
          <w:color w:val="000000"/>
          <w:kern w:val="0"/>
          <w:shd w:val="clear" w:color="auto" w:fill="FFFFFF"/>
          <w:lang w:eastAsia="ru-RU" w:bidi="ar-SA"/>
        </w:rPr>
        <w:t>д) учитывать интересы партнера по общению;</w:t>
      </w:r>
      <w:r w:rsidRPr="00FA5AEA">
        <w:rPr>
          <w:rFonts w:cs="Times New Roman"/>
          <w:color w:val="000000"/>
          <w:kern w:val="0"/>
          <w:lang w:eastAsia="ru-RU" w:bidi="ar-SA"/>
        </w:rPr>
        <w:br/>
      </w:r>
      <w:r w:rsidRPr="00FA5AEA">
        <w:rPr>
          <w:rFonts w:cs="Times New Roman"/>
          <w:color w:val="000000"/>
          <w:kern w:val="0"/>
          <w:shd w:val="clear" w:color="auto" w:fill="FFFFFF"/>
          <w:lang w:eastAsia="ru-RU" w:bidi="ar-SA"/>
        </w:rPr>
        <w:t>е) критически оценивать партнера.</w:t>
      </w:r>
      <w:r w:rsidRPr="00FA5AEA">
        <w:rPr>
          <w:rFonts w:cs="Times New Roman"/>
          <w:color w:val="000000"/>
          <w:kern w:val="0"/>
          <w:lang w:eastAsia="ru-RU" w:bidi="ar-SA"/>
        </w:rPr>
        <w:br/>
      </w:r>
      <w:r w:rsidRPr="00FA5AEA">
        <w:rPr>
          <w:rFonts w:cs="Times New Roman"/>
          <w:b/>
          <w:bCs/>
          <w:i/>
          <w:iCs/>
          <w:color w:val="000000"/>
          <w:kern w:val="0"/>
          <w:shd w:val="clear" w:color="auto" w:fill="FFFFFF"/>
          <w:lang w:eastAsia="ru-RU" w:bidi="ar-SA"/>
        </w:rPr>
        <w:t>Проявление индивидуальных особенностей личности в деловом общении.</w:t>
      </w:r>
      <w:r w:rsidRPr="00FA5AEA">
        <w:rPr>
          <w:rFonts w:cs="Times New Roman"/>
          <w:color w:val="000000"/>
          <w:kern w:val="0"/>
          <w:lang w:eastAsia="ru-RU" w:bidi="ar-SA"/>
        </w:rPr>
        <w:br/>
      </w:r>
      <w:r w:rsidRPr="00FA5AEA">
        <w:rPr>
          <w:rFonts w:cs="Times New Roman"/>
          <w:b/>
          <w:color w:val="000000"/>
          <w:kern w:val="0"/>
          <w:shd w:val="clear" w:color="auto" w:fill="FFFFFF"/>
          <w:lang w:eastAsia="ru-RU" w:bidi="ar-SA"/>
        </w:rPr>
        <w:t>1</w:t>
      </w:r>
      <w:r w:rsidRPr="00FA5AEA">
        <w:rPr>
          <w:rFonts w:cs="Times New Roman"/>
          <w:color w:val="000000"/>
          <w:kern w:val="0"/>
          <w:shd w:val="clear" w:color="auto" w:fill="FFFFFF"/>
          <w:lang w:eastAsia="ru-RU" w:bidi="ar-SA"/>
        </w:rPr>
        <w:t>. Конкретный человек со своеобразными физическими, физиологическими, психологическими, социальными качествами и свойствами - это:</w:t>
      </w:r>
      <w:r w:rsidRPr="00FA5AEA">
        <w:rPr>
          <w:rFonts w:cs="Times New Roman"/>
          <w:color w:val="000000"/>
          <w:kern w:val="0"/>
          <w:lang w:eastAsia="ru-RU" w:bidi="ar-SA"/>
        </w:rPr>
        <w:br/>
      </w:r>
      <w:r w:rsidRPr="00FA5AEA">
        <w:rPr>
          <w:rFonts w:cs="Times New Roman"/>
          <w:color w:val="000000"/>
          <w:kern w:val="0"/>
          <w:shd w:val="clear" w:color="auto" w:fill="FFFFFF"/>
          <w:lang w:eastAsia="ru-RU" w:bidi="ar-SA"/>
        </w:rPr>
        <w:t>а) личность;</w:t>
      </w:r>
      <w:r w:rsidRPr="00FA5AEA">
        <w:rPr>
          <w:rFonts w:cs="Times New Roman"/>
          <w:color w:val="000000"/>
          <w:kern w:val="0"/>
          <w:lang w:eastAsia="ru-RU" w:bidi="ar-SA"/>
        </w:rPr>
        <w:br/>
      </w:r>
      <w:r w:rsidRPr="00FA5AEA">
        <w:rPr>
          <w:rFonts w:cs="Times New Roman"/>
          <w:color w:val="000000"/>
          <w:kern w:val="0"/>
          <w:shd w:val="clear" w:color="auto" w:fill="FFFFFF"/>
          <w:lang w:eastAsia="ru-RU" w:bidi="ar-SA"/>
        </w:rPr>
        <w:t>б) индивидуальность.</w:t>
      </w:r>
      <w:r w:rsidRPr="00FA5AEA">
        <w:rPr>
          <w:rFonts w:cs="Times New Roman"/>
          <w:color w:val="000000"/>
          <w:kern w:val="0"/>
          <w:lang w:eastAsia="ru-RU" w:bidi="ar-SA"/>
        </w:rPr>
        <w:br/>
      </w:r>
      <w:r w:rsidRPr="00FA5AEA">
        <w:rPr>
          <w:rFonts w:cs="Times New Roman"/>
          <w:b/>
          <w:color w:val="000000"/>
          <w:kern w:val="0"/>
          <w:shd w:val="clear" w:color="auto" w:fill="FFFFFF"/>
          <w:lang w:eastAsia="ru-RU" w:bidi="ar-SA"/>
        </w:rPr>
        <w:t>2.</w:t>
      </w:r>
      <w:r w:rsidRPr="00FA5AEA">
        <w:rPr>
          <w:rFonts w:cs="Times New Roman"/>
          <w:color w:val="000000"/>
          <w:kern w:val="0"/>
          <w:shd w:val="clear" w:color="auto" w:fill="FFFFFF"/>
          <w:lang w:eastAsia="ru-RU" w:bidi="ar-SA"/>
        </w:rPr>
        <w:t xml:space="preserve"> Укажите особенности, которые характеризуют флегматика:</w:t>
      </w:r>
      <w:r w:rsidRPr="00FA5AEA">
        <w:rPr>
          <w:rFonts w:cs="Times New Roman"/>
          <w:color w:val="000000"/>
          <w:kern w:val="0"/>
          <w:lang w:eastAsia="ru-RU" w:bidi="ar-SA"/>
        </w:rPr>
        <w:br/>
      </w:r>
      <w:r w:rsidRPr="00FA5AEA">
        <w:rPr>
          <w:rFonts w:cs="Times New Roman"/>
          <w:color w:val="000000"/>
          <w:kern w:val="0"/>
          <w:shd w:val="clear" w:color="auto" w:fill="FFFFFF"/>
          <w:lang w:eastAsia="ru-RU" w:bidi="ar-SA"/>
        </w:rPr>
        <w:t>а) повышенная активность;</w:t>
      </w:r>
      <w:r w:rsidRPr="00FA5AEA">
        <w:rPr>
          <w:rFonts w:cs="Times New Roman"/>
          <w:color w:val="000000"/>
          <w:kern w:val="0"/>
          <w:lang w:eastAsia="ru-RU" w:bidi="ar-SA"/>
        </w:rPr>
        <w:br/>
      </w:r>
      <w:r w:rsidRPr="00FA5AEA">
        <w:rPr>
          <w:rFonts w:cs="Times New Roman"/>
          <w:color w:val="000000"/>
          <w:kern w:val="0"/>
          <w:shd w:val="clear" w:color="auto" w:fill="FFFFFF"/>
          <w:lang w:eastAsia="ru-RU" w:bidi="ar-SA"/>
        </w:rPr>
        <w:t>б) длительная работоспособность;</w:t>
      </w:r>
      <w:r w:rsidRPr="00FA5AEA">
        <w:rPr>
          <w:rFonts w:cs="Times New Roman"/>
          <w:color w:val="000000"/>
          <w:kern w:val="0"/>
          <w:lang w:eastAsia="ru-RU" w:bidi="ar-SA"/>
        </w:rPr>
        <w:br/>
      </w:r>
      <w:r w:rsidRPr="00FA5AEA">
        <w:rPr>
          <w:rFonts w:cs="Times New Roman"/>
          <w:color w:val="000000"/>
          <w:kern w:val="0"/>
          <w:shd w:val="clear" w:color="auto" w:fill="FFFFFF"/>
          <w:lang w:eastAsia="ru-RU" w:bidi="ar-SA"/>
        </w:rPr>
        <w:t>в) энергичность;</w:t>
      </w:r>
      <w:r w:rsidRPr="00FA5AEA">
        <w:rPr>
          <w:rFonts w:cs="Times New Roman"/>
          <w:color w:val="000000"/>
          <w:kern w:val="0"/>
          <w:lang w:eastAsia="ru-RU" w:bidi="ar-SA"/>
        </w:rPr>
        <w:br/>
      </w:r>
      <w:r w:rsidRPr="00FA5AEA">
        <w:rPr>
          <w:rFonts w:cs="Times New Roman"/>
          <w:color w:val="000000"/>
          <w:kern w:val="0"/>
          <w:shd w:val="clear" w:color="auto" w:fill="FFFFFF"/>
          <w:lang w:eastAsia="ru-RU" w:bidi="ar-SA"/>
        </w:rPr>
        <w:t>г) сосредоточенность внимания;</w:t>
      </w:r>
      <w:r w:rsidRPr="00FA5AEA">
        <w:rPr>
          <w:rFonts w:cs="Times New Roman"/>
          <w:color w:val="000000"/>
          <w:kern w:val="0"/>
          <w:lang w:eastAsia="ru-RU" w:bidi="ar-SA"/>
        </w:rPr>
        <w:br/>
      </w:r>
      <w:r w:rsidRPr="00FA5AEA">
        <w:rPr>
          <w:rFonts w:cs="Times New Roman"/>
          <w:color w:val="000000"/>
          <w:kern w:val="0"/>
          <w:shd w:val="clear" w:color="auto" w:fill="FFFFFF"/>
          <w:lang w:eastAsia="ru-RU" w:bidi="ar-SA"/>
        </w:rPr>
        <w:t>д) вспыльчивость;</w:t>
      </w:r>
      <w:r w:rsidRPr="00FA5AEA">
        <w:rPr>
          <w:rFonts w:cs="Times New Roman"/>
          <w:color w:val="000000"/>
          <w:kern w:val="0"/>
          <w:lang w:eastAsia="ru-RU" w:bidi="ar-SA"/>
        </w:rPr>
        <w:br/>
      </w:r>
      <w:r w:rsidRPr="00FA5AEA">
        <w:rPr>
          <w:rFonts w:cs="Times New Roman"/>
          <w:color w:val="000000"/>
          <w:kern w:val="0"/>
          <w:shd w:val="clear" w:color="auto" w:fill="FFFFFF"/>
          <w:lang w:eastAsia="ru-RU" w:bidi="ar-SA"/>
        </w:rPr>
        <w:t>е) молчаливость;</w:t>
      </w:r>
      <w:r w:rsidRPr="00FA5AEA">
        <w:rPr>
          <w:rFonts w:cs="Times New Roman"/>
          <w:color w:val="000000"/>
          <w:kern w:val="0"/>
          <w:lang w:eastAsia="ru-RU" w:bidi="ar-SA"/>
        </w:rPr>
        <w:br/>
      </w:r>
      <w:r w:rsidRPr="00FA5AEA">
        <w:rPr>
          <w:rFonts w:cs="Times New Roman"/>
          <w:color w:val="000000"/>
          <w:kern w:val="0"/>
          <w:shd w:val="clear" w:color="auto" w:fill="FFFFFF"/>
          <w:lang w:eastAsia="ru-RU" w:bidi="ar-SA"/>
        </w:rPr>
        <w:t>ж) терпение;</w:t>
      </w:r>
      <w:r w:rsidRPr="00FA5AEA">
        <w:rPr>
          <w:rFonts w:cs="Times New Roman"/>
          <w:color w:val="000000"/>
          <w:kern w:val="0"/>
          <w:lang w:eastAsia="ru-RU" w:bidi="ar-SA"/>
        </w:rPr>
        <w:br/>
      </w:r>
      <w:r w:rsidRPr="00FA5AEA">
        <w:rPr>
          <w:rFonts w:cs="Times New Roman"/>
          <w:color w:val="000000"/>
          <w:kern w:val="0"/>
          <w:shd w:val="clear" w:color="auto" w:fill="FFFFFF"/>
          <w:lang w:eastAsia="ru-RU" w:bidi="ar-SA"/>
        </w:rPr>
        <w:t>з) общительность;</w:t>
      </w:r>
      <w:r w:rsidRPr="00FA5AEA">
        <w:rPr>
          <w:rFonts w:cs="Times New Roman"/>
          <w:color w:val="000000"/>
          <w:kern w:val="0"/>
          <w:lang w:eastAsia="ru-RU" w:bidi="ar-SA"/>
        </w:rPr>
        <w:br/>
      </w:r>
      <w:r w:rsidRPr="00FA5AEA">
        <w:rPr>
          <w:rFonts w:cs="Times New Roman"/>
          <w:color w:val="000000"/>
          <w:kern w:val="0"/>
          <w:shd w:val="clear" w:color="auto" w:fill="FFFFFF"/>
          <w:lang w:eastAsia="ru-RU" w:bidi="ar-SA"/>
        </w:rPr>
        <w:t>и)стойкие формы поведения;</w:t>
      </w:r>
      <w:r w:rsidRPr="00FA5AEA">
        <w:rPr>
          <w:rFonts w:cs="Times New Roman"/>
          <w:color w:val="000000"/>
          <w:kern w:val="0"/>
          <w:lang w:eastAsia="ru-RU" w:bidi="ar-SA"/>
        </w:rPr>
        <w:br/>
      </w:r>
      <w:r w:rsidRPr="00FA5AEA">
        <w:rPr>
          <w:rFonts w:cs="Times New Roman"/>
          <w:color w:val="000000"/>
          <w:kern w:val="0"/>
          <w:shd w:val="clear" w:color="auto" w:fill="FFFFFF"/>
          <w:lang w:eastAsia="ru-RU" w:bidi="ar-SA"/>
        </w:rPr>
        <w:t>к) непоседливость;</w:t>
      </w:r>
      <w:r w:rsidRPr="00FA5AEA">
        <w:rPr>
          <w:rFonts w:cs="Times New Roman"/>
          <w:color w:val="000000"/>
          <w:kern w:val="0"/>
          <w:lang w:eastAsia="ru-RU" w:bidi="ar-SA"/>
        </w:rPr>
        <w:br/>
      </w:r>
      <w:r w:rsidRPr="00FA5AEA">
        <w:rPr>
          <w:rFonts w:cs="Times New Roman"/>
          <w:color w:val="000000"/>
          <w:kern w:val="0"/>
          <w:shd w:val="clear" w:color="auto" w:fill="FFFFFF"/>
          <w:lang w:eastAsia="ru-RU" w:bidi="ar-SA"/>
        </w:rPr>
        <w:t>л) быстрая переключаемость;</w:t>
      </w:r>
      <w:r w:rsidRPr="00FA5AEA">
        <w:rPr>
          <w:rFonts w:cs="Times New Roman"/>
          <w:color w:val="000000"/>
          <w:kern w:val="0"/>
          <w:lang w:eastAsia="ru-RU" w:bidi="ar-SA"/>
        </w:rPr>
        <w:br/>
      </w:r>
      <w:r w:rsidRPr="00FA5AEA">
        <w:rPr>
          <w:rFonts w:cs="Times New Roman"/>
          <w:color w:val="000000"/>
          <w:kern w:val="0"/>
          <w:shd w:val="clear" w:color="auto" w:fill="FFFFFF"/>
          <w:lang w:eastAsia="ru-RU" w:bidi="ar-SA"/>
        </w:rPr>
        <w:t>м) бедность движений.</w:t>
      </w:r>
      <w:r w:rsidRPr="00FA5AEA">
        <w:rPr>
          <w:rFonts w:cs="Times New Roman"/>
          <w:color w:val="000000"/>
          <w:kern w:val="0"/>
          <w:lang w:eastAsia="ru-RU" w:bidi="ar-SA"/>
        </w:rPr>
        <w:br/>
      </w:r>
      <w:r w:rsidRPr="00FA5AEA">
        <w:rPr>
          <w:rFonts w:cs="Times New Roman"/>
          <w:b/>
          <w:color w:val="000000"/>
          <w:kern w:val="0"/>
          <w:shd w:val="clear" w:color="auto" w:fill="FFFFFF"/>
          <w:lang w:eastAsia="ru-RU" w:bidi="ar-SA"/>
        </w:rPr>
        <w:t>3</w:t>
      </w:r>
      <w:r w:rsidRPr="00FA5AEA">
        <w:rPr>
          <w:rFonts w:cs="Times New Roman"/>
          <w:color w:val="000000"/>
          <w:kern w:val="0"/>
          <w:shd w:val="clear" w:color="auto" w:fill="FFFFFF"/>
          <w:lang w:eastAsia="ru-RU" w:bidi="ar-SA"/>
        </w:rPr>
        <w:t>. Выберите те из определений, которые по смыслу соответствуют понятиям: а) холерик; б) флегматик; в) сангвиник; г) меланхолик.</w:t>
      </w:r>
      <w:r w:rsidRPr="00FA5AEA">
        <w:rPr>
          <w:rFonts w:cs="Times New Roman"/>
          <w:color w:val="000000"/>
          <w:kern w:val="0"/>
          <w:lang w:eastAsia="ru-RU" w:bidi="ar-SA"/>
        </w:rPr>
        <w:br/>
      </w:r>
      <w:r w:rsidRPr="00FA5AEA">
        <w:rPr>
          <w:rFonts w:cs="Times New Roman"/>
          <w:color w:val="000000"/>
          <w:kern w:val="0"/>
          <w:shd w:val="clear" w:color="auto" w:fill="FFFFFF"/>
          <w:lang w:eastAsia="ru-RU" w:bidi="ar-SA"/>
        </w:rPr>
        <w:t>1. Склонность к переживанию, неэнергичность, застенчивость и робость при общении с незнакомыми людьми, быстрая утомляемость, сдержанность речи и движений.</w:t>
      </w:r>
      <w:r w:rsidRPr="00FA5AEA">
        <w:rPr>
          <w:rFonts w:cs="Times New Roman"/>
          <w:color w:val="000000"/>
          <w:kern w:val="0"/>
          <w:lang w:eastAsia="ru-RU" w:bidi="ar-SA"/>
        </w:rPr>
        <w:br/>
      </w:r>
      <w:r w:rsidRPr="00FA5AEA">
        <w:rPr>
          <w:rFonts w:cs="Times New Roman"/>
          <w:color w:val="000000"/>
          <w:kern w:val="0"/>
          <w:shd w:val="clear" w:color="auto" w:fill="FFFFFF"/>
          <w:lang w:eastAsia="ru-RU" w:bidi="ar-SA"/>
        </w:rPr>
        <w:t>2. Энергичность, порывистость, неуравновешенность, быстрота смены настроения, работоспособность, склонность к лидерству.</w:t>
      </w:r>
      <w:r w:rsidRPr="00FA5AEA">
        <w:rPr>
          <w:rFonts w:cs="Times New Roman"/>
          <w:color w:val="000000"/>
          <w:kern w:val="0"/>
          <w:lang w:eastAsia="ru-RU" w:bidi="ar-SA"/>
        </w:rPr>
        <w:br/>
      </w:r>
      <w:r w:rsidRPr="00FA5AEA">
        <w:rPr>
          <w:rFonts w:cs="Times New Roman"/>
          <w:color w:val="000000"/>
          <w:kern w:val="0"/>
          <w:shd w:val="clear" w:color="auto" w:fill="FFFFFF"/>
          <w:lang w:eastAsia="ru-RU" w:bidi="ar-SA"/>
        </w:rPr>
        <w:t>3. Медлительность, сосредоточенность внимания, терпеливость, слабость внешних проявлений, уравновешенность, пассивность, работоспособность, вдумчивость.</w:t>
      </w:r>
      <w:r w:rsidRPr="00FA5AEA">
        <w:rPr>
          <w:rFonts w:cs="Times New Roman"/>
          <w:color w:val="000000"/>
          <w:kern w:val="0"/>
          <w:lang w:eastAsia="ru-RU" w:bidi="ar-SA"/>
        </w:rPr>
        <w:br/>
      </w:r>
      <w:r w:rsidRPr="00FA5AEA">
        <w:rPr>
          <w:rFonts w:cs="Times New Roman"/>
          <w:color w:val="000000"/>
          <w:kern w:val="0"/>
          <w:shd w:val="clear" w:color="auto" w:fill="FFFFFF"/>
          <w:lang w:eastAsia="ru-RU" w:bidi="ar-SA"/>
        </w:rPr>
        <w:t>4. Жизнерадостность, уравновешенность, общительность, богатство и выразительность мимики, часто меняющиеся привязанности, легкость переживания неудач.</w:t>
      </w:r>
      <w:r w:rsidRPr="00FA5AEA">
        <w:rPr>
          <w:rFonts w:cs="Times New Roman"/>
          <w:color w:val="000000"/>
          <w:kern w:val="0"/>
          <w:lang w:eastAsia="ru-RU" w:bidi="ar-SA"/>
        </w:rPr>
        <w:br/>
      </w:r>
      <w:r w:rsidRPr="00FA5AEA">
        <w:rPr>
          <w:rFonts w:cs="Times New Roman"/>
          <w:b/>
          <w:color w:val="000000"/>
          <w:kern w:val="0"/>
          <w:shd w:val="clear" w:color="auto" w:fill="FFFFFF"/>
          <w:lang w:eastAsia="ru-RU" w:bidi="ar-SA"/>
        </w:rPr>
        <w:t>4</w:t>
      </w:r>
      <w:r w:rsidRPr="00FA5AEA">
        <w:rPr>
          <w:rFonts w:cs="Times New Roman"/>
          <w:color w:val="000000"/>
          <w:kern w:val="0"/>
          <w:shd w:val="clear" w:color="auto" w:fill="FFFFFF"/>
          <w:lang w:eastAsia="ru-RU" w:bidi="ar-SA"/>
        </w:rPr>
        <w:t>. В течение жизни у человека могут изменяться:</w:t>
      </w:r>
      <w:r w:rsidRPr="00FA5AEA">
        <w:rPr>
          <w:rFonts w:cs="Times New Roman"/>
          <w:color w:val="000000"/>
          <w:kern w:val="0"/>
          <w:lang w:eastAsia="ru-RU" w:bidi="ar-SA"/>
        </w:rPr>
        <w:br/>
      </w:r>
      <w:r w:rsidRPr="00FA5AEA">
        <w:rPr>
          <w:rFonts w:cs="Times New Roman"/>
          <w:color w:val="000000"/>
          <w:kern w:val="0"/>
          <w:shd w:val="clear" w:color="auto" w:fill="FFFFFF"/>
          <w:lang w:eastAsia="ru-RU" w:bidi="ar-SA"/>
        </w:rPr>
        <w:t>а) черты характера;</w:t>
      </w:r>
      <w:r w:rsidRPr="00FA5AEA">
        <w:rPr>
          <w:rFonts w:cs="Times New Roman"/>
          <w:color w:val="000000"/>
          <w:kern w:val="0"/>
          <w:lang w:eastAsia="ru-RU" w:bidi="ar-SA"/>
        </w:rPr>
        <w:br/>
      </w:r>
      <w:r w:rsidRPr="00FA5AEA">
        <w:rPr>
          <w:rFonts w:cs="Times New Roman"/>
          <w:color w:val="000000"/>
          <w:kern w:val="0"/>
          <w:shd w:val="clear" w:color="auto" w:fill="FFFFFF"/>
          <w:lang w:eastAsia="ru-RU" w:bidi="ar-SA"/>
        </w:rPr>
        <w:t>б) темперамент;</w:t>
      </w:r>
      <w:r w:rsidRPr="00FA5AEA">
        <w:rPr>
          <w:rFonts w:cs="Times New Roman"/>
          <w:color w:val="000000"/>
          <w:kern w:val="0"/>
          <w:lang w:eastAsia="ru-RU" w:bidi="ar-SA"/>
        </w:rPr>
        <w:br/>
      </w:r>
      <w:r w:rsidRPr="00FA5AEA">
        <w:rPr>
          <w:rFonts w:cs="Times New Roman"/>
          <w:color w:val="000000"/>
          <w:kern w:val="0"/>
          <w:shd w:val="clear" w:color="auto" w:fill="FFFFFF"/>
          <w:lang w:eastAsia="ru-RU" w:bidi="ar-SA"/>
        </w:rPr>
        <w:t>в) все ответы верны;</w:t>
      </w:r>
      <w:r w:rsidRPr="00FA5AEA">
        <w:rPr>
          <w:rFonts w:cs="Times New Roman"/>
          <w:color w:val="000000"/>
          <w:kern w:val="0"/>
          <w:lang w:eastAsia="ru-RU" w:bidi="ar-SA"/>
        </w:rPr>
        <w:br/>
      </w:r>
      <w:r w:rsidRPr="00FA5AEA">
        <w:rPr>
          <w:rFonts w:cs="Times New Roman"/>
          <w:color w:val="000000"/>
          <w:kern w:val="0"/>
          <w:shd w:val="clear" w:color="auto" w:fill="FFFFFF"/>
          <w:lang w:eastAsia="ru-RU" w:bidi="ar-SA"/>
        </w:rPr>
        <w:t>г) все ответы неверны.</w:t>
      </w:r>
      <w:r w:rsidRPr="00FA5AEA">
        <w:rPr>
          <w:rFonts w:cs="Times New Roman"/>
          <w:color w:val="000000"/>
          <w:kern w:val="0"/>
          <w:lang w:eastAsia="ru-RU" w:bidi="ar-SA"/>
        </w:rPr>
        <w:br/>
      </w:r>
      <w:r w:rsidRPr="00FA5AEA">
        <w:rPr>
          <w:rFonts w:cs="Times New Roman"/>
          <w:b/>
          <w:color w:val="000000"/>
          <w:kern w:val="0"/>
          <w:shd w:val="clear" w:color="auto" w:fill="FFFFFF"/>
          <w:lang w:eastAsia="ru-RU" w:bidi="ar-SA"/>
        </w:rPr>
        <w:t>5</w:t>
      </w:r>
      <w:r w:rsidRPr="00FA5AEA">
        <w:rPr>
          <w:rFonts w:cs="Times New Roman"/>
          <w:color w:val="000000"/>
          <w:kern w:val="0"/>
          <w:shd w:val="clear" w:color="auto" w:fill="FFFFFF"/>
          <w:lang w:eastAsia="ru-RU" w:bidi="ar-SA"/>
        </w:rPr>
        <w:t>. Основой характера является:</w:t>
      </w:r>
      <w:r w:rsidRPr="00FA5AEA">
        <w:rPr>
          <w:rFonts w:cs="Times New Roman"/>
          <w:color w:val="000000"/>
          <w:kern w:val="0"/>
          <w:lang w:eastAsia="ru-RU" w:bidi="ar-SA"/>
        </w:rPr>
        <w:br/>
      </w:r>
      <w:r w:rsidRPr="00FA5AEA">
        <w:rPr>
          <w:rFonts w:cs="Times New Roman"/>
          <w:color w:val="000000"/>
          <w:kern w:val="0"/>
          <w:shd w:val="clear" w:color="auto" w:fill="FFFFFF"/>
          <w:lang w:eastAsia="ru-RU" w:bidi="ar-SA"/>
        </w:rPr>
        <w:t>а) воля;</w:t>
      </w:r>
      <w:r w:rsidRPr="00FA5AEA">
        <w:rPr>
          <w:rFonts w:cs="Times New Roman"/>
          <w:color w:val="000000"/>
          <w:kern w:val="0"/>
          <w:lang w:eastAsia="ru-RU" w:bidi="ar-SA"/>
        </w:rPr>
        <w:br/>
      </w:r>
      <w:r w:rsidRPr="00FA5AEA">
        <w:rPr>
          <w:rFonts w:cs="Times New Roman"/>
          <w:color w:val="000000"/>
          <w:kern w:val="0"/>
          <w:shd w:val="clear" w:color="auto" w:fill="FFFFFF"/>
          <w:lang w:eastAsia="ru-RU" w:bidi="ar-SA"/>
        </w:rPr>
        <w:t>б) эмоции;</w:t>
      </w:r>
      <w:r w:rsidRPr="00FA5AEA">
        <w:rPr>
          <w:rFonts w:cs="Times New Roman"/>
          <w:color w:val="000000"/>
          <w:kern w:val="0"/>
          <w:lang w:eastAsia="ru-RU" w:bidi="ar-SA"/>
        </w:rPr>
        <w:br/>
      </w:r>
      <w:r w:rsidRPr="00FA5AEA">
        <w:rPr>
          <w:rFonts w:cs="Times New Roman"/>
          <w:color w:val="000000"/>
          <w:kern w:val="0"/>
          <w:shd w:val="clear" w:color="auto" w:fill="FFFFFF"/>
          <w:lang w:eastAsia="ru-RU" w:bidi="ar-SA"/>
        </w:rPr>
        <w:t>в) способности;</w:t>
      </w:r>
      <w:r w:rsidRPr="00FA5AEA">
        <w:rPr>
          <w:rFonts w:cs="Times New Roman"/>
          <w:color w:val="000000"/>
          <w:kern w:val="0"/>
          <w:lang w:eastAsia="ru-RU" w:bidi="ar-SA"/>
        </w:rPr>
        <w:br/>
      </w:r>
      <w:r w:rsidRPr="00FA5AEA">
        <w:rPr>
          <w:rFonts w:cs="Times New Roman"/>
          <w:b/>
          <w:color w:val="000000"/>
          <w:kern w:val="0"/>
          <w:shd w:val="clear" w:color="auto" w:fill="FFFFFF"/>
          <w:lang w:eastAsia="ru-RU" w:bidi="ar-SA"/>
        </w:rPr>
        <w:t>6.</w:t>
      </w:r>
      <w:r w:rsidRPr="00FA5AEA">
        <w:rPr>
          <w:rFonts w:cs="Times New Roman"/>
          <w:color w:val="000000"/>
          <w:kern w:val="0"/>
          <w:shd w:val="clear" w:color="auto" w:fill="FFFFFF"/>
          <w:lang w:eastAsia="ru-RU" w:bidi="ar-SA"/>
        </w:rPr>
        <w:t xml:space="preserve"> Способности проявляются:</w:t>
      </w:r>
      <w:r w:rsidRPr="00FA5AEA">
        <w:rPr>
          <w:rFonts w:cs="Times New Roman"/>
          <w:color w:val="000000"/>
          <w:kern w:val="0"/>
          <w:lang w:eastAsia="ru-RU" w:bidi="ar-SA"/>
        </w:rPr>
        <w:br/>
      </w:r>
      <w:r w:rsidRPr="00FA5AEA">
        <w:rPr>
          <w:rFonts w:cs="Times New Roman"/>
          <w:color w:val="000000"/>
          <w:kern w:val="0"/>
          <w:shd w:val="clear" w:color="auto" w:fill="FFFFFF"/>
          <w:lang w:eastAsia="ru-RU" w:bidi="ar-SA"/>
        </w:rPr>
        <w:t>а) в знаниях, умениях, навыках;</w:t>
      </w:r>
      <w:r w:rsidRPr="00FA5AEA">
        <w:rPr>
          <w:rFonts w:cs="Times New Roman"/>
          <w:color w:val="000000"/>
          <w:kern w:val="0"/>
          <w:lang w:eastAsia="ru-RU" w:bidi="ar-SA"/>
        </w:rPr>
        <w:br/>
      </w:r>
      <w:r w:rsidRPr="00FA5AEA">
        <w:rPr>
          <w:rFonts w:cs="Times New Roman"/>
          <w:color w:val="000000"/>
          <w:kern w:val="0"/>
          <w:shd w:val="clear" w:color="auto" w:fill="FFFFFF"/>
          <w:lang w:eastAsia="ru-RU" w:bidi="ar-SA"/>
        </w:rPr>
        <w:t>б) в динамике приобретения знаний, умений, навыков.</w:t>
      </w:r>
      <w:r w:rsidRPr="00FA5AEA">
        <w:rPr>
          <w:rFonts w:cs="Times New Roman"/>
          <w:color w:val="000000"/>
          <w:kern w:val="0"/>
          <w:lang w:eastAsia="ru-RU" w:bidi="ar-SA"/>
        </w:rPr>
        <w:br/>
      </w:r>
      <w:r w:rsidRPr="00FA5AEA">
        <w:rPr>
          <w:rFonts w:cs="Times New Roman"/>
          <w:b/>
          <w:color w:val="000000"/>
          <w:kern w:val="0"/>
          <w:shd w:val="clear" w:color="auto" w:fill="FFFFFF"/>
          <w:lang w:eastAsia="ru-RU" w:bidi="ar-SA"/>
        </w:rPr>
        <w:t>7</w:t>
      </w:r>
      <w:r w:rsidRPr="00FA5AEA">
        <w:rPr>
          <w:rFonts w:cs="Times New Roman"/>
          <w:color w:val="000000"/>
          <w:kern w:val="0"/>
          <w:shd w:val="clear" w:color="auto" w:fill="FFFFFF"/>
          <w:lang w:eastAsia="ru-RU" w:bidi="ar-SA"/>
        </w:rPr>
        <w:t>. Человек появляется на свет:</w:t>
      </w:r>
      <w:r w:rsidRPr="00FA5AEA">
        <w:rPr>
          <w:rFonts w:cs="Times New Roman"/>
          <w:color w:val="000000"/>
          <w:kern w:val="0"/>
          <w:lang w:eastAsia="ru-RU" w:bidi="ar-SA"/>
        </w:rPr>
        <w:br/>
      </w:r>
      <w:r w:rsidRPr="00FA5AEA">
        <w:rPr>
          <w:rFonts w:cs="Times New Roman"/>
          <w:color w:val="000000"/>
          <w:kern w:val="0"/>
          <w:shd w:val="clear" w:color="auto" w:fill="FFFFFF"/>
          <w:lang w:eastAsia="ru-RU" w:bidi="ar-SA"/>
        </w:rPr>
        <w:t>а) с общими способностями;</w:t>
      </w:r>
      <w:r w:rsidRPr="00FA5AEA">
        <w:rPr>
          <w:rFonts w:cs="Times New Roman"/>
          <w:color w:val="000000"/>
          <w:kern w:val="0"/>
          <w:lang w:eastAsia="ru-RU" w:bidi="ar-SA"/>
        </w:rPr>
        <w:br/>
      </w:r>
      <w:r w:rsidRPr="00FA5AEA">
        <w:rPr>
          <w:rFonts w:cs="Times New Roman"/>
          <w:color w:val="000000"/>
          <w:kern w:val="0"/>
          <w:shd w:val="clear" w:color="auto" w:fill="FFFFFF"/>
          <w:lang w:eastAsia="ru-RU" w:bidi="ar-SA"/>
        </w:rPr>
        <w:t>б) с задатками;</w:t>
      </w:r>
      <w:r w:rsidRPr="00FA5AEA">
        <w:rPr>
          <w:rFonts w:cs="Times New Roman"/>
          <w:color w:val="000000"/>
          <w:kern w:val="0"/>
          <w:lang w:eastAsia="ru-RU" w:bidi="ar-SA"/>
        </w:rPr>
        <w:br/>
      </w:r>
      <w:r w:rsidRPr="00FA5AEA">
        <w:rPr>
          <w:rFonts w:cs="Times New Roman"/>
          <w:color w:val="000000"/>
          <w:kern w:val="0"/>
          <w:shd w:val="clear" w:color="auto" w:fill="FFFFFF"/>
          <w:lang w:eastAsia="ru-RU" w:bidi="ar-SA"/>
        </w:rPr>
        <w:lastRenderedPageBreak/>
        <w:t>в) со специальными способностями.</w:t>
      </w:r>
      <w:r w:rsidRPr="00FA5AEA">
        <w:rPr>
          <w:rFonts w:cs="Times New Roman"/>
          <w:color w:val="000000"/>
          <w:kern w:val="0"/>
          <w:lang w:eastAsia="ru-RU" w:bidi="ar-SA"/>
        </w:rPr>
        <w:br/>
      </w:r>
      <w:r w:rsidRPr="00FA5AEA">
        <w:rPr>
          <w:rFonts w:cs="Times New Roman"/>
          <w:b/>
          <w:color w:val="000000"/>
          <w:kern w:val="0"/>
          <w:shd w:val="clear" w:color="auto" w:fill="FFFFFF"/>
          <w:lang w:eastAsia="ru-RU" w:bidi="ar-SA"/>
        </w:rPr>
        <w:t>8</w:t>
      </w:r>
      <w:r w:rsidRPr="00FA5AEA">
        <w:rPr>
          <w:rFonts w:cs="Times New Roman"/>
          <w:color w:val="000000"/>
          <w:kern w:val="0"/>
          <w:shd w:val="clear" w:color="auto" w:fill="FFFFFF"/>
          <w:lang w:eastAsia="ru-RU" w:bidi="ar-SA"/>
        </w:rPr>
        <w:t>. Мимика и пантомимика:</w:t>
      </w:r>
      <w:r w:rsidRPr="00FA5AEA">
        <w:rPr>
          <w:rFonts w:cs="Times New Roman"/>
          <w:color w:val="000000"/>
          <w:kern w:val="0"/>
          <w:lang w:eastAsia="ru-RU" w:bidi="ar-SA"/>
        </w:rPr>
        <w:br/>
      </w:r>
      <w:r w:rsidRPr="00FA5AEA">
        <w:rPr>
          <w:rFonts w:cs="Times New Roman"/>
          <w:color w:val="000000"/>
          <w:kern w:val="0"/>
          <w:shd w:val="clear" w:color="auto" w:fill="FFFFFF"/>
          <w:lang w:eastAsia="ru-RU" w:bidi="ar-SA"/>
        </w:rPr>
        <w:t>а) помогают общению;</w:t>
      </w:r>
      <w:r w:rsidRPr="00FA5AEA">
        <w:rPr>
          <w:rFonts w:cs="Times New Roman"/>
          <w:color w:val="000000"/>
          <w:kern w:val="0"/>
          <w:lang w:eastAsia="ru-RU" w:bidi="ar-SA"/>
        </w:rPr>
        <w:br/>
      </w:r>
      <w:r w:rsidRPr="00FA5AEA">
        <w:rPr>
          <w:rFonts w:cs="Times New Roman"/>
          <w:color w:val="000000"/>
          <w:kern w:val="0"/>
          <w:shd w:val="clear" w:color="auto" w:fill="FFFFFF"/>
          <w:lang w:eastAsia="ru-RU" w:bidi="ar-SA"/>
        </w:rPr>
        <w:t>б) препятствуют общению;</w:t>
      </w:r>
      <w:r w:rsidRPr="00FA5AEA">
        <w:rPr>
          <w:rFonts w:cs="Times New Roman"/>
          <w:color w:val="000000"/>
          <w:kern w:val="0"/>
          <w:lang w:eastAsia="ru-RU" w:bidi="ar-SA"/>
        </w:rPr>
        <w:br/>
      </w:r>
      <w:r w:rsidRPr="00FA5AEA">
        <w:rPr>
          <w:rFonts w:cs="Times New Roman"/>
          <w:color w:val="000000"/>
          <w:kern w:val="0"/>
          <w:shd w:val="clear" w:color="auto" w:fill="FFFFFF"/>
          <w:lang w:eastAsia="ru-RU" w:bidi="ar-SA"/>
        </w:rPr>
        <w:t>в) ни помогают ни препятствуют.</w:t>
      </w:r>
      <w:r w:rsidRPr="00FA5AEA">
        <w:rPr>
          <w:rFonts w:cs="Times New Roman"/>
          <w:color w:val="000000"/>
          <w:kern w:val="0"/>
          <w:lang w:eastAsia="ru-RU" w:bidi="ar-SA"/>
        </w:rPr>
        <w:br/>
      </w:r>
      <w:r w:rsidRPr="00FA5AEA">
        <w:rPr>
          <w:rFonts w:cs="Times New Roman"/>
          <w:b/>
          <w:color w:val="000000"/>
          <w:kern w:val="0"/>
          <w:shd w:val="clear" w:color="auto" w:fill="FFFFFF"/>
          <w:lang w:eastAsia="ru-RU" w:bidi="ar-SA"/>
        </w:rPr>
        <w:t>9</w:t>
      </w:r>
      <w:r w:rsidRPr="00FA5AEA">
        <w:rPr>
          <w:rFonts w:cs="Times New Roman"/>
          <w:color w:val="000000"/>
          <w:kern w:val="0"/>
          <w:shd w:val="clear" w:color="auto" w:fill="FFFFFF"/>
          <w:lang w:eastAsia="ru-RU" w:bidi="ar-SA"/>
        </w:rPr>
        <w:t>. Волевые действия проявляются в умении:</w:t>
      </w:r>
      <w:r w:rsidRPr="00FA5AEA">
        <w:rPr>
          <w:rFonts w:cs="Times New Roman"/>
          <w:color w:val="000000"/>
          <w:kern w:val="0"/>
          <w:lang w:eastAsia="ru-RU" w:bidi="ar-SA"/>
        </w:rPr>
        <w:br/>
      </w:r>
      <w:r w:rsidRPr="00FA5AEA">
        <w:rPr>
          <w:rFonts w:cs="Times New Roman"/>
          <w:color w:val="000000"/>
          <w:kern w:val="0"/>
          <w:shd w:val="clear" w:color="auto" w:fill="FFFFFF"/>
          <w:lang w:eastAsia="ru-RU" w:bidi="ar-SA"/>
        </w:rPr>
        <w:t>а) контролировать свои эмоции;</w:t>
      </w:r>
      <w:r w:rsidRPr="00FA5AEA">
        <w:rPr>
          <w:rFonts w:cs="Times New Roman"/>
          <w:color w:val="000000"/>
          <w:kern w:val="0"/>
          <w:lang w:eastAsia="ru-RU" w:bidi="ar-SA"/>
        </w:rPr>
        <w:br/>
      </w:r>
      <w:r w:rsidRPr="00FA5AEA">
        <w:rPr>
          <w:rFonts w:cs="Times New Roman"/>
          <w:color w:val="000000"/>
          <w:kern w:val="0"/>
          <w:shd w:val="clear" w:color="auto" w:fill="FFFFFF"/>
          <w:lang w:eastAsia="ru-RU" w:bidi="ar-SA"/>
        </w:rPr>
        <w:t>б) сдерживать себя;</w:t>
      </w:r>
      <w:r w:rsidRPr="00FA5AEA">
        <w:rPr>
          <w:rFonts w:cs="Times New Roman"/>
          <w:color w:val="000000"/>
          <w:kern w:val="0"/>
          <w:lang w:eastAsia="ru-RU" w:bidi="ar-SA"/>
        </w:rPr>
        <w:br/>
      </w:r>
      <w:r w:rsidRPr="00FA5AEA">
        <w:rPr>
          <w:rFonts w:cs="Times New Roman"/>
          <w:color w:val="000000"/>
          <w:kern w:val="0"/>
          <w:shd w:val="clear" w:color="auto" w:fill="FFFFFF"/>
          <w:lang w:eastAsia="ru-RU" w:bidi="ar-SA"/>
        </w:rPr>
        <w:t>в) проявлять терпение;</w:t>
      </w:r>
      <w:r w:rsidRPr="00FA5AEA">
        <w:rPr>
          <w:rFonts w:cs="Times New Roman"/>
          <w:color w:val="000000"/>
          <w:kern w:val="0"/>
          <w:lang w:eastAsia="ru-RU" w:bidi="ar-SA"/>
        </w:rPr>
        <w:br/>
      </w:r>
      <w:r w:rsidRPr="00FA5AEA">
        <w:rPr>
          <w:rFonts w:cs="Times New Roman"/>
          <w:color w:val="000000"/>
          <w:kern w:val="0"/>
          <w:shd w:val="clear" w:color="auto" w:fill="FFFFFF"/>
          <w:lang w:eastAsia="ru-RU" w:bidi="ar-SA"/>
        </w:rPr>
        <w:t>г) все ответы верны;</w:t>
      </w:r>
      <w:r w:rsidRPr="00FA5AEA">
        <w:rPr>
          <w:rFonts w:cs="Times New Roman"/>
          <w:color w:val="000000"/>
          <w:kern w:val="0"/>
          <w:lang w:eastAsia="ru-RU" w:bidi="ar-SA"/>
        </w:rPr>
        <w:br/>
      </w:r>
      <w:r w:rsidRPr="00FA5AEA">
        <w:rPr>
          <w:rFonts w:cs="Times New Roman"/>
          <w:color w:val="000000"/>
          <w:kern w:val="0"/>
          <w:shd w:val="clear" w:color="auto" w:fill="FFFFFF"/>
          <w:lang w:eastAsia="ru-RU" w:bidi="ar-SA"/>
        </w:rPr>
        <w:t>д) все ответы неверны.</w:t>
      </w:r>
      <w:r w:rsidRPr="00FA5AEA">
        <w:rPr>
          <w:rFonts w:cs="Times New Roman"/>
          <w:color w:val="000000"/>
          <w:kern w:val="0"/>
          <w:lang w:eastAsia="ru-RU" w:bidi="ar-SA"/>
        </w:rPr>
        <w:br/>
      </w:r>
      <w:r w:rsidRPr="00FA5AEA">
        <w:rPr>
          <w:rFonts w:cs="Times New Roman"/>
          <w:b/>
          <w:color w:val="000000"/>
          <w:kern w:val="0"/>
          <w:shd w:val="clear" w:color="auto" w:fill="FFFFFF"/>
          <w:lang w:eastAsia="ru-RU" w:bidi="ar-SA"/>
        </w:rPr>
        <w:t>10</w:t>
      </w:r>
      <w:r w:rsidRPr="00FA5AEA">
        <w:rPr>
          <w:rFonts w:cs="Times New Roman"/>
          <w:color w:val="000000"/>
          <w:kern w:val="0"/>
          <w:shd w:val="clear" w:color="auto" w:fill="FFFFFF"/>
          <w:lang w:eastAsia="ru-RU" w:bidi="ar-SA"/>
        </w:rPr>
        <w:t>. Эмоциональное состояние собеседника мы узнаем:</w:t>
      </w:r>
      <w:r w:rsidRPr="00FA5AEA">
        <w:rPr>
          <w:rFonts w:cs="Times New Roman"/>
          <w:color w:val="000000"/>
          <w:kern w:val="0"/>
          <w:lang w:eastAsia="ru-RU" w:bidi="ar-SA"/>
        </w:rPr>
        <w:br/>
      </w:r>
      <w:r w:rsidRPr="00FA5AEA">
        <w:rPr>
          <w:rFonts w:cs="Times New Roman"/>
          <w:color w:val="000000"/>
          <w:kern w:val="0"/>
          <w:shd w:val="clear" w:color="auto" w:fill="FFFFFF"/>
          <w:lang w:eastAsia="ru-RU" w:bidi="ar-SA"/>
        </w:rPr>
        <w:t>а) по вербальным средствам общения;</w:t>
      </w:r>
      <w:r w:rsidRPr="00FA5AEA">
        <w:rPr>
          <w:rFonts w:cs="Times New Roman"/>
          <w:color w:val="000000"/>
          <w:kern w:val="0"/>
          <w:lang w:eastAsia="ru-RU" w:bidi="ar-SA"/>
        </w:rPr>
        <w:br/>
      </w:r>
      <w:r w:rsidRPr="00FA5AEA">
        <w:rPr>
          <w:rFonts w:cs="Times New Roman"/>
          <w:color w:val="000000"/>
          <w:kern w:val="0"/>
          <w:shd w:val="clear" w:color="auto" w:fill="FFFFFF"/>
          <w:lang w:eastAsia="ru-RU" w:bidi="ar-SA"/>
        </w:rPr>
        <w:t>б) по невербальным средствам общения;</w:t>
      </w:r>
      <w:r w:rsidRPr="00FA5AEA">
        <w:rPr>
          <w:rFonts w:cs="Times New Roman"/>
          <w:color w:val="000000"/>
          <w:kern w:val="0"/>
          <w:lang w:eastAsia="ru-RU" w:bidi="ar-SA"/>
        </w:rPr>
        <w:br/>
      </w:r>
      <w:r w:rsidRPr="00FA5AEA">
        <w:rPr>
          <w:rFonts w:cs="Times New Roman"/>
          <w:color w:val="000000"/>
          <w:kern w:val="0"/>
          <w:shd w:val="clear" w:color="auto" w:fill="FFFFFF"/>
          <w:lang w:eastAsia="ru-RU" w:bidi="ar-SA"/>
        </w:rPr>
        <w:t>в) все ответы верны;</w:t>
      </w:r>
      <w:r w:rsidRPr="00FA5AEA">
        <w:rPr>
          <w:rFonts w:cs="Times New Roman"/>
          <w:color w:val="000000"/>
          <w:kern w:val="0"/>
          <w:lang w:eastAsia="ru-RU" w:bidi="ar-SA"/>
        </w:rPr>
        <w:br/>
      </w:r>
      <w:r w:rsidRPr="00FA5AEA">
        <w:rPr>
          <w:rFonts w:cs="Times New Roman"/>
          <w:color w:val="000000"/>
          <w:kern w:val="0"/>
          <w:shd w:val="clear" w:color="auto" w:fill="FFFFFF"/>
          <w:lang w:eastAsia="ru-RU" w:bidi="ar-SA"/>
        </w:rPr>
        <w:t>г) все ответы неверны.</w:t>
      </w:r>
      <w:r w:rsidRPr="00FA5AEA">
        <w:rPr>
          <w:rFonts w:cs="Times New Roman"/>
          <w:color w:val="000000"/>
          <w:kern w:val="0"/>
          <w:lang w:eastAsia="ru-RU" w:bidi="ar-SA"/>
        </w:rPr>
        <w:br/>
      </w:r>
      <w:r w:rsidRPr="00FA5AEA">
        <w:rPr>
          <w:rFonts w:cs="Times New Roman"/>
          <w:b/>
          <w:bCs/>
          <w:i/>
          <w:color w:val="000000"/>
          <w:kern w:val="0"/>
          <w:shd w:val="clear" w:color="auto" w:fill="FFFFFF"/>
          <w:lang w:eastAsia="ru-RU" w:bidi="ar-SA"/>
        </w:rPr>
        <w:t>Эталон ответов к тесту</w:t>
      </w:r>
      <w:r w:rsidRPr="00FA5AEA">
        <w:rPr>
          <w:rFonts w:cs="Times New Roman"/>
          <w:b/>
          <w:i/>
          <w:color w:val="000000"/>
          <w:kern w:val="0"/>
          <w:lang w:eastAsia="ru-RU" w:bidi="ar-SA"/>
        </w:rPr>
        <w:br/>
      </w:r>
      <w:r w:rsidRPr="00FA5AEA">
        <w:rPr>
          <w:rFonts w:cs="Times New Roman"/>
          <w:bCs/>
          <w:i/>
          <w:iCs/>
          <w:color w:val="000000"/>
          <w:kern w:val="0"/>
          <w:shd w:val="clear" w:color="auto" w:fill="FFFFFF"/>
          <w:lang w:eastAsia="ru-RU" w:bidi="ar-SA"/>
        </w:rPr>
        <w:t>Этикет и культура поведения </w:t>
      </w:r>
    </w:p>
    <w:tbl>
      <w:tblPr>
        <w:tblW w:w="9570" w:type="dxa"/>
        <w:tblCellSpacing w:w="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870"/>
        <w:gridCol w:w="870"/>
        <w:gridCol w:w="870"/>
        <w:gridCol w:w="870"/>
        <w:gridCol w:w="870"/>
        <w:gridCol w:w="870"/>
        <w:gridCol w:w="870"/>
        <w:gridCol w:w="870"/>
        <w:gridCol w:w="870"/>
        <w:gridCol w:w="870"/>
        <w:gridCol w:w="870"/>
      </w:tblGrid>
      <w:tr w:rsidR="003A1142" w:rsidRPr="00FA5AEA" w:rsidTr="003A1142">
        <w:trPr>
          <w:tblCellSpacing w:w="0" w:type="dxa"/>
        </w:trPr>
        <w:tc>
          <w:tcPr>
            <w:tcW w:w="660" w:type="dxa"/>
            <w:shd w:val="clear" w:color="auto" w:fill="FFFFFF"/>
            <w:hideMark/>
          </w:tcPr>
          <w:p w:rsidR="003A1142" w:rsidRPr="00FA5AEA" w:rsidRDefault="003A1142" w:rsidP="007B66D5">
            <w:pPr>
              <w:suppressAutoHyphens w:val="0"/>
              <w:rPr>
                <w:rFonts w:cs="Times New Roman"/>
                <w:color w:val="000000"/>
                <w:kern w:val="0"/>
                <w:lang w:eastAsia="ru-RU" w:bidi="ar-SA"/>
              </w:rPr>
            </w:pPr>
            <w:r w:rsidRPr="00FA5AEA">
              <w:rPr>
                <w:rFonts w:cs="Times New Roman"/>
                <w:color w:val="000000"/>
                <w:kern w:val="0"/>
                <w:lang w:eastAsia="ru-RU" w:bidi="ar-SA"/>
              </w:rPr>
              <w:br/>
              <w:t>1</w:t>
            </w:r>
          </w:p>
        </w:tc>
        <w:tc>
          <w:tcPr>
            <w:tcW w:w="660" w:type="dxa"/>
            <w:shd w:val="clear" w:color="auto" w:fill="FFFFFF"/>
            <w:hideMark/>
          </w:tcPr>
          <w:p w:rsidR="003A1142" w:rsidRPr="00FA5AEA" w:rsidRDefault="003A1142" w:rsidP="007B66D5">
            <w:pPr>
              <w:suppressAutoHyphens w:val="0"/>
              <w:rPr>
                <w:rFonts w:cs="Times New Roman"/>
                <w:color w:val="000000"/>
                <w:kern w:val="0"/>
                <w:lang w:eastAsia="ru-RU" w:bidi="ar-SA"/>
              </w:rPr>
            </w:pPr>
            <w:r w:rsidRPr="00FA5AEA">
              <w:rPr>
                <w:rFonts w:cs="Times New Roman"/>
                <w:color w:val="000000"/>
                <w:kern w:val="0"/>
                <w:lang w:eastAsia="ru-RU" w:bidi="ar-SA"/>
              </w:rPr>
              <w:br/>
              <w:t>2</w:t>
            </w:r>
          </w:p>
        </w:tc>
        <w:tc>
          <w:tcPr>
            <w:tcW w:w="660" w:type="dxa"/>
            <w:shd w:val="clear" w:color="auto" w:fill="FFFFFF"/>
            <w:hideMark/>
          </w:tcPr>
          <w:p w:rsidR="003A1142" w:rsidRPr="00FA5AEA" w:rsidRDefault="003A1142" w:rsidP="007B66D5">
            <w:pPr>
              <w:suppressAutoHyphens w:val="0"/>
              <w:rPr>
                <w:rFonts w:cs="Times New Roman"/>
                <w:color w:val="000000"/>
                <w:kern w:val="0"/>
                <w:lang w:eastAsia="ru-RU" w:bidi="ar-SA"/>
              </w:rPr>
            </w:pPr>
            <w:r w:rsidRPr="00FA5AEA">
              <w:rPr>
                <w:rFonts w:cs="Times New Roman"/>
                <w:color w:val="000000"/>
                <w:kern w:val="0"/>
                <w:lang w:eastAsia="ru-RU" w:bidi="ar-SA"/>
              </w:rPr>
              <w:br/>
              <w:t>3</w:t>
            </w:r>
          </w:p>
        </w:tc>
        <w:tc>
          <w:tcPr>
            <w:tcW w:w="660" w:type="dxa"/>
            <w:shd w:val="clear" w:color="auto" w:fill="FFFFFF"/>
            <w:hideMark/>
          </w:tcPr>
          <w:p w:rsidR="003A1142" w:rsidRPr="00FA5AEA" w:rsidRDefault="003A1142" w:rsidP="007B66D5">
            <w:pPr>
              <w:suppressAutoHyphens w:val="0"/>
              <w:rPr>
                <w:rFonts w:cs="Times New Roman"/>
                <w:color w:val="000000"/>
                <w:kern w:val="0"/>
                <w:lang w:eastAsia="ru-RU" w:bidi="ar-SA"/>
              </w:rPr>
            </w:pPr>
            <w:r w:rsidRPr="00FA5AEA">
              <w:rPr>
                <w:rFonts w:cs="Times New Roman"/>
                <w:color w:val="000000"/>
                <w:kern w:val="0"/>
                <w:lang w:eastAsia="ru-RU" w:bidi="ar-SA"/>
              </w:rPr>
              <w:br/>
              <w:t>4</w:t>
            </w:r>
          </w:p>
        </w:tc>
        <w:tc>
          <w:tcPr>
            <w:tcW w:w="660" w:type="dxa"/>
            <w:shd w:val="clear" w:color="auto" w:fill="FFFFFF"/>
            <w:hideMark/>
          </w:tcPr>
          <w:p w:rsidR="003A1142" w:rsidRPr="00FA5AEA" w:rsidRDefault="003A1142" w:rsidP="007B66D5">
            <w:pPr>
              <w:suppressAutoHyphens w:val="0"/>
              <w:rPr>
                <w:rFonts w:cs="Times New Roman"/>
                <w:color w:val="000000"/>
                <w:kern w:val="0"/>
                <w:lang w:eastAsia="ru-RU" w:bidi="ar-SA"/>
              </w:rPr>
            </w:pPr>
            <w:r w:rsidRPr="00FA5AEA">
              <w:rPr>
                <w:rFonts w:cs="Times New Roman"/>
                <w:color w:val="000000"/>
                <w:kern w:val="0"/>
                <w:lang w:eastAsia="ru-RU" w:bidi="ar-SA"/>
              </w:rPr>
              <w:br/>
              <w:t>5</w:t>
            </w:r>
          </w:p>
        </w:tc>
        <w:tc>
          <w:tcPr>
            <w:tcW w:w="660" w:type="dxa"/>
            <w:shd w:val="clear" w:color="auto" w:fill="FFFFFF"/>
            <w:hideMark/>
          </w:tcPr>
          <w:p w:rsidR="003A1142" w:rsidRPr="00FA5AEA" w:rsidRDefault="003A1142" w:rsidP="007B66D5">
            <w:pPr>
              <w:suppressAutoHyphens w:val="0"/>
              <w:rPr>
                <w:rFonts w:cs="Times New Roman"/>
                <w:color w:val="000000"/>
                <w:kern w:val="0"/>
                <w:lang w:eastAsia="ru-RU" w:bidi="ar-SA"/>
              </w:rPr>
            </w:pPr>
            <w:r w:rsidRPr="00FA5AEA">
              <w:rPr>
                <w:rFonts w:cs="Times New Roman"/>
                <w:color w:val="000000"/>
                <w:kern w:val="0"/>
                <w:lang w:eastAsia="ru-RU" w:bidi="ar-SA"/>
              </w:rPr>
              <w:br/>
              <w:t>6</w:t>
            </w:r>
          </w:p>
        </w:tc>
        <w:tc>
          <w:tcPr>
            <w:tcW w:w="660" w:type="dxa"/>
            <w:shd w:val="clear" w:color="auto" w:fill="FFFFFF"/>
            <w:hideMark/>
          </w:tcPr>
          <w:p w:rsidR="003A1142" w:rsidRPr="00FA5AEA" w:rsidRDefault="003A1142" w:rsidP="007B66D5">
            <w:pPr>
              <w:suppressAutoHyphens w:val="0"/>
              <w:rPr>
                <w:rFonts w:cs="Times New Roman"/>
                <w:color w:val="000000"/>
                <w:kern w:val="0"/>
                <w:lang w:eastAsia="ru-RU" w:bidi="ar-SA"/>
              </w:rPr>
            </w:pPr>
            <w:r w:rsidRPr="00FA5AEA">
              <w:rPr>
                <w:rFonts w:cs="Times New Roman"/>
                <w:color w:val="000000"/>
                <w:kern w:val="0"/>
                <w:lang w:eastAsia="ru-RU" w:bidi="ar-SA"/>
              </w:rPr>
              <w:br/>
              <w:t>7</w:t>
            </w:r>
          </w:p>
        </w:tc>
        <w:tc>
          <w:tcPr>
            <w:tcW w:w="660" w:type="dxa"/>
            <w:shd w:val="clear" w:color="auto" w:fill="FFFFFF"/>
            <w:hideMark/>
          </w:tcPr>
          <w:p w:rsidR="003A1142" w:rsidRPr="00FA5AEA" w:rsidRDefault="003A1142" w:rsidP="007B66D5">
            <w:pPr>
              <w:suppressAutoHyphens w:val="0"/>
              <w:rPr>
                <w:rFonts w:cs="Times New Roman"/>
                <w:color w:val="000000"/>
                <w:kern w:val="0"/>
                <w:lang w:eastAsia="ru-RU" w:bidi="ar-SA"/>
              </w:rPr>
            </w:pPr>
            <w:r w:rsidRPr="00FA5AEA">
              <w:rPr>
                <w:rFonts w:cs="Times New Roman"/>
                <w:color w:val="000000"/>
                <w:kern w:val="0"/>
                <w:lang w:eastAsia="ru-RU" w:bidi="ar-SA"/>
              </w:rPr>
              <w:br/>
              <w:t>8</w:t>
            </w:r>
          </w:p>
        </w:tc>
        <w:tc>
          <w:tcPr>
            <w:tcW w:w="660" w:type="dxa"/>
            <w:shd w:val="clear" w:color="auto" w:fill="FFFFFF"/>
            <w:hideMark/>
          </w:tcPr>
          <w:p w:rsidR="003A1142" w:rsidRPr="00FA5AEA" w:rsidRDefault="003A1142" w:rsidP="007B66D5">
            <w:pPr>
              <w:suppressAutoHyphens w:val="0"/>
              <w:rPr>
                <w:rFonts w:cs="Times New Roman"/>
                <w:color w:val="000000"/>
                <w:kern w:val="0"/>
                <w:lang w:eastAsia="ru-RU" w:bidi="ar-SA"/>
              </w:rPr>
            </w:pPr>
            <w:r w:rsidRPr="00FA5AEA">
              <w:rPr>
                <w:rFonts w:cs="Times New Roman"/>
                <w:color w:val="000000"/>
                <w:kern w:val="0"/>
                <w:lang w:eastAsia="ru-RU" w:bidi="ar-SA"/>
              </w:rPr>
              <w:br/>
              <w:t>9</w:t>
            </w:r>
          </w:p>
        </w:tc>
        <w:tc>
          <w:tcPr>
            <w:tcW w:w="660" w:type="dxa"/>
            <w:shd w:val="clear" w:color="auto" w:fill="FFFFFF"/>
            <w:hideMark/>
          </w:tcPr>
          <w:p w:rsidR="003A1142" w:rsidRPr="00FA5AEA" w:rsidRDefault="003A1142" w:rsidP="007B66D5">
            <w:pPr>
              <w:suppressAutoHyphens w:val="0"/>
              <w:rPr>
                <w:rFonts w:cs="Times New Roman"/>
                <w:color w:val="000000"/>
                <w:kern w:val="0"/>
                <w:lang w:eastAsia="ru-RU" w:bidi="ar-SA"/>
              </w:rPr>
            </w:pPr>
            <w:r w:rsidRPr="00FA5AEA">
              <w:rPr>
                <w:rFonts w:cs="Times New Roman"/>
                <w:color w:val="000000"/>
                <w:kern w:val="0"/>
                <w:lang w:eastAsia="ru-RU" w:bidi="ar-SA"/>
              </w:rPr>
              <w:br/>
              <w:t>10</w:t>
            </w:r>
          </w:p>
        </w:tc>
        <w:tc>
          <w:tcPr>
            <w:tcW w:w="660" w:type="dxa"/>
            <w:shd w:val="clear" w:color="auto" w:fill="FFFFFF"/>
            <w:hideMark/>
          </w:tcPr>
          <w:p w:rsidR="003A1142" w:rsidRPr="00FA5AEA" w:rsidRDefault="003A1142" w:rsidP="007B66D5">
            <w:pPr>
              <w:suppressAutoHyphens w:val="0"/>
              <w:rPr>
                <w:rFonts w:cs="Times New Roman"/>
                <w:color w:val="000000"/>
                <w:kern w:val="0"/>
                <w:lang w:eastAsia="ru-RU" w:bidi="ar-SA"/>
              </w:rPr>
            </w:pPr>
            <w:r w:rsidRPr="00FA5AEA">
              <w:rPr>
                <w:rFonts w:cs="Times New Roman"/>
                <w:color w:val="000000"/>
                <w:kern w:val="0"/>
                <w:lang w:eastAsia="ru-RU" w:bidi="ar-SA"/>
              </w:rPr>
              <w:br/>
              <w:t>11</w:t>
            </w:r>
          </w:p>
        </w:tc>
      </w:tr>
      <w:tr w:rsidR="003A1142" w:rsidRPr="00FA5AEA" w:rsidTr="003A1142">
        <w:trPr>
          <w:tblCellSpacing w:w="0" w:type="dxa"/>
        </w:trPr>
        <w:tc>
          <w:tcPr>
            <w:tcW w:w="660" w:type="dxa"/>
            <w:shd w:val="clear" w:color="auto" w:fill="FFFFFF"/>
            <w:hideMark/>
          </w:tcPr>
          <w:p w:rsidR="003A1142" w:rsidRPr="00FA5AEA" w:rsidRDefault="003A1142" w:rsidP="007B66D5">
            <w:pPr>
              <w:suppressAutoHyphens w:val="0"/>
              <w:rPr>
                <w:rFonts w:cs="Times New Roman"/>
                <w:color w:val="000000"/>
                <w:kern w:val="0"/>
                <w:lang w:eastAsia="ru-RU" w:bidi="ar-SA"/>
              </w:rPr>
            </w:pPr>
            <w:r w:rsidRPr="00FA5AEA">
              <w:rPr>
                <w:rFonts w:cs="Times New Roman"/>
                <w:color w:val="000000"/>
                <w:kern w:val="0"/>
                <w:lang w:eastAsia="ru-RU" w:bidi="ar-SA"/>
              </w:rPr>
              <w:br/>
              <w:t>а</w:t>
            </w:r>
          </w:p>
        </w:tc>
        <w:tc>
          <w:tcPr>
            <w:tcW w:w="660" w:type="dxa"/>
            <w:shd w:val="clear" w:color="auto" w:fill="FFFFFF"/>
            <w:hideMark/>
          </w:tcPr>
          <w:p w:rsidR="003A1142" w:rsidRPr="00FA5AEA" w:rsidRDefault="003A1142" w:rsidP="007B66D5">
            <w:pPr>
              <w:suppressAutoHyphens w:val="0"/>
              <w:rPr>
                <w:rFonts w:cs="Times New Roman"/>
                <w:color w:val="000000"/>
                <w:kern w:val="0"/>
                <w:lang w:eastAsia="ru-RU" w:bidi="ar-SA"/>
              </w:rPr>
            </w:pPr>
            <w:r w:rsidRPr="00FA5AEA">
              <w:rPr>
                <w:rFonts w:cs="Times New Roman"/>
                <w:color w:val="000000"/>
                <w:kern w:val="0"/>
                <w:lang w:eastAsia="ru-RU" w:bidi="ar-SA"/>
              </w:rPr>
              <w:br/>
              <w:t>в</w:t>
            </w:r>
          </w:p>
        </w:tc>
        <w:tc>
          <w:tcPr>
            <w:tcW w:w="660" w:type="dxa"/>
            <w:shd w:val="clear" w:color="auto" w:fill="FFFFFF"/>
            <w:hideMark/>
          </w:tcPr>
          <w:p w:rsidR="003A1142" w:rsidRPr="00FA5AEA" w:rsidRDefault="003A1142" w:rsidP="007B66D5">
            <w:pPr>
              <w:suppressAutoHyphens w:val="0"/>
              <w:rPr>
                <w:rFonts w:cs="Times New Roman"/>
                <w:color w:val="000000"/>
                <w:kern w:val="0"/>
                <w:lang w:eastAsia="ru-RU" w:bidi="ar-SA"/>
              </w:rPr>
            </w:pPr>
            <w:r w:rsidRPr="00FA5AEA">
              <w:rPr>
                <w:rFonts w:cs="Times New Roman"/>
                <w:color w:val="000000"/>
                <w:kern w:val="0"/>
                <w:lang w:eastAsia="ru-RU" w:bidi="ar-SA"/>
              </w:rPr>
              <w:br/>
              <w:t>А-а, Б-б, В-в, </w:t>
            </w:r>
          </w:p>
        </w:tc>
        <w:tc>
          <w:tcPr>
            <w:tcW w:w="660" w:type="dxa"/>
            <w:shd w:val="clear" w:color="auto" w:fill="FFFFFF"/>
            <w:hideMark/>
          </w:tcPr>
          <w:p w:rsidR="003A1142" w:rsidRPr="00FA5AEA" w:rsidRDefault="003A1142" w:rsidP="007B66D5">
            <w:pPr>
              <w:suppressAutoHyphens w:val="0"/>
              <w:rPr>
                <w:rFonts w:cs="Times New Roman"/>
                <w:color w:val="000000"/>
                <w:kern w:val="0"/>
                <w:lang w:eastAsia="ru-RU" w:bidi="ar-SA"/>
              </w:rPr>
            </w:pPr>
            <w:r w:rsidRPr="00FA5AEA">
              <w:rPr>
                <w:rFonts w:cs="Times New Roman"/>
                <w:color w:val="000000"/>
                <w:kern w:val="0"/>
                <w:lang w:eastAsia="ru-RU" w:bidi="ar-SA"/>
              </w:rPr>
              <w:br/>
              <w:t>а</w:t>
            </w:r>
          </w:p>
        </w:tc>
        <w:tc>
          <w:tcPr>
            <w:tcW w:w="660" w:type="dxa"/>
            <w:shd w:val="clear" w:color="auto" w:fill="FFFFFF"/>
            <w:hideMark/>
          </w:tcPr>
          <w:p w:rsidR="003A1142" w:rsidRPr="00FA5AEA" w:rsidRDefault="003A1142" w:rsidP="007B66D5">
            <w:pPr>
              <w:suppressAutoHyphens w:val="0"/>
              <w:rPr>
                <w:rFonts w:cs="Times New Roman"/>
                <w:color w:val="000000"/>
                <w:kern w:val="0"/>
                <w:lang w:eastAsia="ru-RU" w:bidi="ar-SA"/>
              </w:rPr>
            </w:pPr>
            <w:r w:rsidRPr="00FA5AEA">
              <w:rPr>
                <w:rFonts w:cs="Times New Roman"/>
                <w:color w:val="000000"/>
                <w:kern w:val="0"/>
                <w:lang w:eastAsia="ru-RU" w:bidi="ar-SA"/>
              </w:rPr>
              <w:br/>
              <w:t>б</w:t>
            </w:r>
          </w:p>
        </w:tc>
        <w:tc>
          <w:tcPr>
            <w:tcW w:w="660" w:type="dxa"/>
            <w:shd w:val="clear" w:color="auto" w:fill="FFFFFF"/>
            <w:hideMark/>
          </w:tcPr>
          <w:p w:rsidR="003A1142" w:rsidRPr="00FA5AEA" w:rsidRDefault="003A1142" w:rsidP="007B66D5">
            <w:pPr>
              <w:suppressAutoHyphens w:val="0"/>
              <w:rPr>
                <w:rFonts w:cs="Times New Roman"/>
                <w:color w:val="000000"/>
                <w:kern w:val="0"/>
                <w:lang w:eastAsia="ru-RU" w:bidi="ar-SA"/>
              </w:rPr>
            </w:pPr>
            <w:r w:rsidRPr="00FA5AEA">
              <w:rPr>
                <w:rFonts w:cs="Times New Roman"/>
                <w:color w:val="000000"/>
                <w:kern w:val="0"/>
                <w:lang w:eastAsia="ru-RU" w:bidi="ar-SA"/>
              </w:rPr>
              <w:br/>
              <w:t>в</w:t>
            </w:r>
          </w:p>
        </w:tc>
        <w:tc>
          <w:tcPr>
            <w:tcW w:w="660" w:type="dxa"/>
            <w:shd w:val="clear" w:color="auto" w:fill="FFFFFF"/>
            <w:hideMark/>
          </w:tcPr>
          <w:p w:rsidR="003A1142" w:rsidRPr="00FA5AEA" w:rsidRDefault="003A1142" w:rsidP="007B66D5">
            <w:pPr>
              <w:suppressAutoHyphens w:val="0"/>
              <w:rPr>
                <w:rFonts w:cs="Times New Roman"/>
                <w:color w:val="000000"/>
                <w:kern w:val="0"/>
                <w:lang w:eastAsia="ru-RU" w:bidi="ar-SA"/>
              </w:rPr>
            </w:pPr>
            <w:r w:rsidRPr="00FA5AEA">
              <w:rPr>
                <w:rFonts w:cs="Times New Roman"/>
                <w:color w:val="000000"/>
                <w:kern w:val="0"/>
                <w:lang w:eastAsia="ru-RU" w:bidi="ar-SA"/>
              </w:rPr>
              <w:br/>
              <w:t>а, в, д, е</w:t>
            </w:r>
          </w:p>
        </w:tc>
        <w:tc>
          <w:tcPr>
            <w:tcW w:w="660" w:type="dxa"/>
            <w:shd w:val="clear" w:color="auto" w:fill="FFFFFF"/>
            <w:hideMark/>
          </w:tcPr>
          <w:p w:rsidR="003A1142" w:rsidRPr="00FA5AEA" w:rsidRDefault="003A1142" w:rsidP="007B66D5">
            <w:pPr>
              <w:suppressAutoHyphens w:val="0"/>
              <w:rPr>
                <w:rFonts w:cs="Times New Roman"/>
                <w:color w:val="000000"/>
                <w:kern w:val="0"/>
                <w:lang w:eastAsia="ru-RU" w:bidi="ar-SA"/>
              </w:rPr>
            </w:pPr>
            <w:r w:rsidRPr="00FA5AEA">
              <w:rPr>
                <w:rFonts w:cs="Times New Roman"/>
                <w:color w:val="000000"/>
                <w:kern w:val="0"/>
                <w:lang w:eastAsia="ru-RU" w:bidi="ar-SA"/>
              </w:rPr>
              <w:br/>
              <w:t>в</w:t>
            </w:r>
          </w:p>
        </w:tc>
        <w:tc>
          <w:tcPr>
            <w:tcW w:w="660" w:type="dxa"/>
            <w:shd w:val="clear" w:color="auto" w:fill="FFFFFF"/>
            <w:hideMark/>
          </w:tcPr>
          <w:p w:rsidR="003A1142" w:rsidRPr="00FA5AEA" w:rsidRDefault="003A1142" w:rsidP="007B66D5">
            <w:pPr>
              <w:suppressAutoHyphens w:val="0"/>
              <w:rPr>
                <w:rFonts w:cs="Times New Roman"/>
                <w:color w:val="000000"/>
                <w:kern w:val="0"/>
                <w:lang w:eastAsia="ru-RU" w:bidi="ar-SA"/>
              </w:rPr>
            </w:pPr>
            <w:r w:rsidRPr="00FA5AEA">
              <w:rPr>
                <w:rFonts w:cs="Times New Roman"/>
                <w:color w:val="000000"/>
                <w:kern w:val="0"/>
                <w:lang w:eastAsia="ru-RU" w:bidi="ar-SA"/>
              </w:rPr>
              <w:br/>
              <w:t>б</w:t>
            </w:r>
          </w:p>
        </w:tc>
        <w:tc>
          <w:tcPr>
            <w:tcW w:w="660" w:type="dxa"/>
            <w:shd w:val="clear" w:color="auto" w:fill="FFFFFF"/>
            <w:hideMark/>
          </w:tcPr>
          <w:p w:rsidR="003A1142" w:rsidRPr="00FA5AEA" w:rsidRDefault="003A1142" w:rsidP="007B66D5">
            <w:pPr>
              <w:suppressAutoHyphens w:val="0"/>
              <w:rPr>
                <w:rFonts w:cs="Times New Roman"/>
                <w:color w:val="000000"/>
                <w:kern w:val="0"/>
                <w:lang w:eastAsia="ru-RU" w:bidi="ar-SA"/>
              </w:rPr>
            </w:pPr>
            <w:r w:rsidRPr="00FA5AEA">
              <w:rPr>
                <w:rFonts w:cs="Times New Roman"/>
                <w:color w:val="000000"/>
                <w:kern w:val="0"/>
                <w:lang w:eastAsia="ru-RU" w:bidi="ar-SA"/>
              </w:rPr>
              <w:br/>
              <w:t>а, в, г, д.</w:t>
            </w:r>
          </w:p>
        </w:tc>
        <w:tc>
          <w:tcPr>
            <w:tcW w:w="660" w:type="dxa"/>
            <w:shd w:val="clear" w:color="auto" w:fill="FFFFFF"/>
            <w:hideMark/>
          </w:tcPr>
          <w:p w:rsidR="003A1142" w:rsidRPr="00FA5AEA" w:rsidRDefault="003A1142" w:rsidP="007B66D5">
            <w:pPr>
              <w:suppressAutoHyphens w:val="0"/>
              <w:rPr>
                <w:rFonts w:cs="Times New Roman"/>
                <w:color w:val="000000"/>
                <w:kern w:val="0"/>
                <w:lang w:eastAsia="ru-RU" w:bidi="ar-SA"/>
              </w:rPr>
            </w:pPr>
            <w:r w:rsidRPr="00FA5AEA">
              <w:rPr>
                <w:rFonts w:cs="Times New Roman"/>
                <w:color w:val="000000"/>
                <w:kern w:val="0"/>
                <w:lang w:eastAsia="ru-RU" w:bidi="ar-SA"/>
              </w:rPr>
              <w:br/>
              <w:t>а, г, д, е, з, и</w:t>
            </w:r>
          </w:p>
        </w:tc>
      </w:tr>
    </w:tbl>
    <w:p w:rsidR="003A1142" w:rsidRPr="00FA5AEA" w:rsidRDefault="003A1142" w:rsidP="007B66D5">
      <w:pPr>
        <w:suppressAutoHyphens w:val="0"/>
        <w:rPr>
          <w:rFonts w:cs="Times New Roman"/>
          <w:kern w:val="0"/>
          <w:lang w:eastAsia="ru-RU" w:bidi="ar-SA"/>
        </w:rPr>
      </w:pPr>
      <w:r w:rsidRPr="00FA5AEA">
        <w:rPr>
          <w:rFonts w:cs="Times New Roman"/>
          <w:bCs/>
          <w:i/>
          <w:iCs/>
          <w:color w:val="000000"/>
          <w:kern w:val="0"/>
          <w:shd w:val="clear" w:color="auto" w:fill="FFFFFF"/>
          <w:lang w:eastAsia="ru-RU" w:bidi="ar-SA"/>
        </w:rPr>
        <w:t>Психологические аспекты делового общения </w:t>
      </w:r>
    </w:p>
    <w:tbl>
      <w:tblPr>
        <w:tblW w:w="9570" w:type="dxa"/>
        <w:tblCellSpacing w:w="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674"/>
        <w:gridCol w:w="653"/>
        <w:gridCol w:w="927"/>
        <w:gridCol w:w="695"/>
        <w:gridCol w:w="695"/>
        <w:gridCol w:w="468"/>
        <w:gridCol w:w="468"/>
        <w:gridCol w:w="505"/>
        <w:gridCol w:w="505"/>
        <w:gridCol w:w="695"/>
        <w:gridCol w:w="632"/>
        <w:gridCol w:w="1095"/>
        <w:gridCol w:w="695"/>
        <w:gridCol w:w="863"/>
      </w:tblGrid>
      <w:tr w:rsidR="007B66D5" w:rsidRPr="00FA5AEA" w:rsidTr="003A1142">
        <w:trPr>
          <w:tblCellSpacing w:w="0" w:type="dxa"/>
        </w:trPr>
        <w:tc>
          <w:tcPr>
            <w:tcW w:w="480" w:type="dxa"/>
            <w:shd w:val="clear" w:color="auto" w:fill="FFFFFF"/>
            <w:hideMark/>
          </w:tcPr>
          <w:p w:rsidR="003A1142" w:rsidRPr="00FA5AEA" w:rsidRDefault="003A1142" w:rsidP="007B66D5">
            <w:pPr>
              <w:suppressAutoHyphens w:val="0"/>
              <w:rPr>
                <w:rFonts w:cs="Times New Roman"/>
                <w:color w:val="000000"/>
                <w:kern w:val="0"/>
                <w:lang w:eastAsia="ru-RU" w:bidi="ar-SA"/>
              </w:rPr>
            </w:pPr>
            <w:r w:rsidRPr="00FA5AEA">
              <w:rPr>
                <w:rFonts w:cs="Times New Roman"/>
                <w:color w:val="000000"/>
                <w:kern w:val="0"/>
                <w:lang w:eastAsia="ru-RU" w:bidi="ar-SA"/>
              </w:rPr>
              <w:br/>
              <w:t>1</w:t>
            </w:r>
          </w:p>
        </w:tc>
        <w:tc>
          <w:tcPr>
            <w:tcW w:w="465" w:type="dxa"/>
            <w:shd w:val="clear" w:color="auto" w:fill="FFFFFF"/>
            <w:hideMark/>
          </w:tcPr>
          <w:p w:rsidR="003A1142" w:rsidRPr="00FA5AEA" w:rsidRDefault="003A1142" w:rsidP="007B66D5">
            <w:pPr>
              <w:suppressAutoHyphens w:val="0"/>
              <w:rPr>
                <w:rFonts w:cs="Times New Roman"/>
                <w:color w:val="000000"/>
                <w:kern w:val="0"/>
                <w:lang w:eastAsia="ru-RU" w:bidi="ar-SA"/>
              </w:rPr>
            </w:pPr>
            <w:r w:rsidRPr="00FA5AEA">
              <w:rPr>
                <w:rFonts w:cs="Times New Roman"/>
                <w:color w:val="000000"/>
                <w:kern w:val="0"/>
                <w:lang w:eastAsia="ru-RU" w:bidi="ar-SA"/>
              </w:rPr>
              <w:br/>
              <w:t>2</w:t>
            </w:r>
          </w:p>
        </w:tc>
        <w:tc>
          <w:tcPr>
            <w:tcW w:w="660" w:type="dxa"/>
            <w:shd w:val="clear" w:color="auto" w:fill="FFFFFF"/>
            <w:hideMark/>
          </w:tcPr>
          <w:p w:rsidR="003A1142" w:rsidRPr="00FA5AEA" w:rsidRDefault="003A1142" w:rsidP="007B66D5">
            <w:pPr>
              <w:suppressAutoHyphens w:val="0"/>
              <w:rPr>
                <w:rFonts w:cs="Times New Roman"/>
                <w:color w:val="000000"/>
                <w:kern w:val="0"/>
                <w:lang w:eastAsia="ru-RU" w:bidi="ar-SA"/>
              </w:rPr>
            </w:pPr>
            <w:r w:rsidRPr="00FA5AEA">
              <w:rPr>
                <w:rFonts w:cs="Times New Roman"/>
                <w:color w:val="000000"/>
                <w:kern w:val="0"/>
                <w:lang w:eastAsia="ru-RU" w:bidi="ar-SA"/>
              </w:rPr>
              <w:br/>
              <w:t>3</w:t>
            </w:r>
          </w:p>
        </w:tc>
        <w:tc>
          <w:tcPr>
            <w:tcW w:w="495" w:type="dxa"/>
            <w:shd w:val="clear" w:color="auto" w:fill="FFFFFF"/>
            <w:hideMark/>
          </w:tcPr>
          <w:p w:rsidR="003A1142" w:rsidRPr="00FA5AEA" w:rsidRDefault="003A1142" w:rsidP="007B66D5">
            <w:pPr>
              <w:suppressAutoHyphens w:val="0"/>
              <w:rPr>
                <w:rFonts w:cs="Times New Roman"/>
                <w:color w:val="000000"/>
                <w:kern w:val="0"/>
                <w:lang w:eastAsia="ru-RU" w:bidi="ar-SA"/>
              </w:rPr>
            </w:pPr>
            <w:r w:rsidRPr="00FA5AEA">
              <w:rPr>
                <w:rFonts w:cs="Times New Roman"/>
                <w:color w:val="000000"/>
                <w:kern w:val="0"/>
                <w:lang w:eastAsia="ru-RU" w:bidi="ar-SA"/>
              </w:rPr>
              <w:br/>
              <w:t>4</w:t>
            </w:r>
          </w:p>
        </w:tc>
        <w:tc>
          <w:tcPr>
            <w:tcW w:w="495" w:type="dxa"/>
            <w:shd w:val="clear" w:color="auto" w:fill="FFFFFF"/>
            <w:hideMark/>
          </w:tcPr>
          <w:p w:rsidR="003A1142" w:rsidRPr="00FA5AEA" w:rsidRDefault="003A1142" w:rsidP="007B66D5">
            <w:pPr>
              <w:suppressAutoHyphens w:val="0"/>
              <w:rPr>
                <w:rFonts w:cs="Times New Roman"/>
                <w:color w:val="000000"/>
                <w:kern w:val="0"/>
                <w:lang w:eastAsia="ru-RU" w:bidi="ar-SA"/>
              </w:rPr>
            </w:pPr>
            <w:r w:rsidRPr="00FA5AEA">
              <w:rPr>
                <w:rFonts w:cs="Times New Roman"/>
                <w:color w:val="000000"/>
                <w:kern w:val="0"/>
                <w:lang w:eastAsia="ru-RU" w:bidi="ar-SA"/>
              </w:rPr>
              <w:br/>
              <w:t>5</w:t>
            </w:r>
          </w:p>
        </w:tc>
        <w:tc>
          <w:tcPr>
            <w:tcW w:w="240" w:type="dxa"/>
            <w:shd w:val="clear" w:color="auto" w:fill="FFFFFF"/>
            <w:hideMark/>
          </w:tcPr>
          <w:p w:rsidR="003A1142" w:rsidRPr="00FA5AEA" w:rsidRDefault="003A1142" w:rsidP="007B66D5">
            <w:pPr>
              <w:suppressAutoHyphens w:val="0"/>
              <w:rPr>
                <w:rFonts w:cs="Times New Roman"/>
                <w:color w:val="000000"/>
                <w:kern w:val="0"/>
                <w:lang w:eastAsia="ru-RU" w:bidi="ar-SA"/>
              </w:rPr>
            </w:pPr>
            <w:r w:rsidRPr="00FA5AEA">
              <w:rPr>
                <w:rFonts w:cs="Times New Roman"/>
                <w:color w:val="000000"/>
                <w:kern w:val="0"/>
                <w:lang w:eastAsia="ru-RU" w:bidi="ar-SA"/>
              </w:rPr>
              <w:br/>
              <w:t>6</w:t>
            </w:r>
          </w:p>
        </w:tc>
        <w:tc>
          <w:tcPr>
            <w:tcW w:w="330" w:type="dxa"/>
            <w:shd w:val="clear" w:color="auto" w:fill="FFFFFF"/>
            <w:hideMark/>
          </w:tcPr>
          <w:p w:rsidR="003A1142" w:rsidRPr="00FA5AEA" w:rsidRDefault="003A1142" w:rsidP="007B66D5">
            <w:pPr>
              <w:suppressAutoHyphens w:val="0"/>
              <w:rPr>
                <w:rFonts w:cs="Times New Roman"/>
                <w:color w:val="000000"/>
                <w:kern w:val="0"/>
                <w:lang w:eastAsia="ru-RU" w:bidi="ar-SA"/>
              </w:rPr>
            </w:pPr>
            <w:r w:rsidRPr="00FA5AEA">
              <w:rPr>
                <w:rFonts w:cs="Times New Roman"/>
                <w:color w:val="000000"/>
                <w:kern w:val="0"/>
                <w:lang w:eastAsia="ru-RU" w:bidi="ar-SA"/>
              </w:rPr>
              <w:br/>
              <w:t>7</w:t>
            </w:r>
          </w:p>
        </w:tc>
        <w:tc>
          <w:tcPr>
            <w:tcW w:w="360" w:type="dxa"/>
            <w:shd w:val="clear" w:color="auto" w:fill="FFFFFF"/>
            <w:hideMark/>
          </w:tcPr>
          <w:p w:rsidR="003A1142" w:rsidRPr="00FA5AEA" w:rsidRDefault="003A1142" w:rsidP="007B66D5">
            <w:pPr>
              <w:suppressAutoHyphens w:val="0"/>
              <w:rPr>
                <w:rFonts w:cs="Times New Roman"/>
                <w:color w:val="000000"/>
                <w:kern w:val="0"/>
                <w:lang w:eastAsia="ru-RU" w:bidi="ar-SA"/>
              </w:rPr>
            </w:pPr>
            <w:r w:rsidRPr="00FA5AEA">
              <w:rPr>
                <w:rFonts w:cs="Times New Roman"/>
                <w:color w:val="000000"/>
                <w:kern w:val="0"/>
                <w:lang w:eastAsia="ru-RU" w:bidi="ar-SA"/>
              </w:rPr>
              <w:br/>
              <w:t>8</w:t>
            </w:r>
          </w:p>
        </w:tc>
        <w:tc>
          <w:tcPr>
            <w:tcW w:w="360" w:type="dxa"/>
            <w:shd w:val="clear" w:color="auto" w:fill="FFFFFF"/>
            <w:hideMark/>
          </w:tcPr>
          <w:p w:rsidR="003A1142" w:rsidRPr="00FA5AEA" w:rsidRDefault="003A1142" w:rsidP="007B66D5">
            <w:pPr>
              <w:suppressAutoHyphens w:val="0"/>
              <w:rPr>
                <w:rFonts w:cs="Times New Roman"/>
                <w:color w:val="000000"/>
                <w:kern w:val="0"/>
                <w:lang w:eastAsia="ru-RU" w:bidi="ar-SA"/>
              </w:rPr>
            </w:pPr>
            <w:r w:rsidRPr="00FA5AEA">
              <w:rPr>
                <w:rFonts w:cs="Times New Roman"/>
                <w:color w:val="000000"/>
                <w:kern w:val="0"/>
                <w:lang w:eastAsia="ru-RU" w:bidi="ar-SA"/>
              </w:rPr>
              <w:br/>
              <w:t>9</w:t>
            </w:r>
          </w:p>
        </w:tc>
        <w:tc>
          <w:tcPr>
            <w:tcW w:w="495" w:type="dxa"/>
            <w:shd w:val="clear" w:color="auto" w:fill="FFFFFF"/>
            <w:hideMark/>
          </w:tcPr>
          <w:p w:rsidR="003A1142" w:rsidRPr="00FA5AEA" w:rsidRDefault="003A1142" w:rsidP="007B66D5">
            <w:pPr>
              <w:suppressAutoHyphens w:val="0"/>
              <w:rPr>
                <w:rFonts w:cs="Times New Roman"/>
                <w:color w:val="000000"/>
                <w:kern w:val="0"/>
                <w:lang w:eastAsia="ru-RU" w:bidi="ar-SA"/>
              </w:rPr>
            </w:pPr>
            <w:r w:rsidRPr="00FA5AEA">
              <w:rPr>
                <w:rFonts w:cs="Times New Roman"/>
                <w:color w:val="000000"/>
                <w:kern w:val="0"/>
                <w:lang w:eastAsia="ru-RU" w:bidi="ar-SA"/>
              </w:rPr>
              <w:br/>
              <w:t>10</w:t>
            </w:r>
          </w:p>
        </w:tc>
        <w:tc>
          <w:tcPr>
            <w:tcW w:w="360" w:type="dxa"/>
            <w:shd w:val="clear" w:color="auto" w:fill="FFFFFF"/>
            <w:hideMark/>
          </w:tcPr>
          <w:p w:rsidR="003A1142" w:rsidRPr="00FA5AEA" w:rsidRDefault="003A1142" w:rsidP="007B66D5">
            <w:pPr>
              <w:suppressAutoHyphens w:val="0"/>
              <w:rPr>
                <w:rFonts w:cs="Times New Roman"/>
                <w:color w:val="000000"/>
                <w:kern w:val="0"/>
                <w:lang w:eastAsia="ru-RU" w:bidi="ar-SA"/>
              </w:rPr>
            </w:pPr>
            <w:r w:rsidRPr="00FA5AEA">
              <w:rPr>
                <w:rFonts w:cs="Times New Roman"/>
                <w:color w:val="000000"/>
                <w:kern w:val="0"/>
                <w:lang w:eastAsia="ru-RU" w:bidi="ar-SA"/>
              </w:rPr>
              <w:br/>
              <w:t>11</w:t>
            </w:r>
          </w:p>
        </w:tc>
        <w:tc>
          <w:tcPr>
            <w:tcW w:w="780" w:type="dxa"/>
            <w:shd w:val="clear" w:color="auto" w:fill="FFFFFF"/>
            <w:hideMark/>
          </w:tcPr>
          <w:p w:rsidR="003A1142" w:rsidRPr="00FA5AEA" w:rsidRDefault="003A1142" w:rsidP="007B66D5">
            <w:pPr>
              <w:suppressAutoHyphens w:val="0"/>
              <w:rPr>
                <w:rFonts w:cs="Times New Roman"/>
                <w:color w:val="000000"/>
                <w:kern w:val="0"/>
                <w:lang w:eastAsia="ru-RU" w:bidi="ar-SA"/>
              </w:rPr>
            </w:pPr>
            <w:r w:rsidRPr="00FA5AEA">
              <w:rPr>
                <w:rFonts w:cs="Times New Roman"/>
                <w:color w:val="000000"/>
                <w:kern w:val="0"/>
                <w:lang w:eastAsia="ru-RU" w:bidi="ar-SA"/>
              </w:rPr>
              <w:br/>
              <w:t>12</w:t>
            </w:r>
          </w:p>
        </w:tc>
        <w:tc>
          <w:tcPr>
            <w:tcW w:w="495" w:type="dxa"/>
            <w:shd w:val="clear" w:color="auto" w:fill="FFFFFF"/>
            <w:hideMark/>
          </w:tcPr>
          <w:p w:rsidR="003A1142" w:rsidRPr="00FA5AEA" w:rsidRDefault="003A1142" w:rsidP="007B66D5">
            <w:pPr>
              <w:suppressAutoHyphens w:val="0"/>
              <w:rPr>
                <w:rFonts w:cs="Times New Roman"/>
                <w:color w:val="000000"/>
                <w:kern w:val="0"/>
                <w:lang w:eastAsia="ru-RU" w:bidi="ar-SA"/>
              </w:rPr>
            </w:pPr>
            <w:r w:rsidRPr="00FA5AEA">
              <w:rPr>
                <w:rFonts w:cs="Times New Roman"/>
                <w:color w:val="000000"/>
                <w:kern w:val="0"/>
                <w:lang w:eastAsia="ru-RU" w:bidi="ar-SA"/>
              </w:rPr>
              <w:br/>
              <w:t>13</w:t>
            </w:r>
          </w:p>
        </w:tc>
        <w:tc>
          <w:tcPr>
            <w:tcW w:w="615" w:type="dxa"/>
            <w:shd w:val="clear" w:color="auto" w:fill="FFFFFF"/>
            <w:hideMark/>
          </w:tcPr>
          <w:p w:rsidR="003A1142" w:rsidRPr="00FA5AEA" w:rsidRDefault="003A1142" w:rsidP="007B66D5">
            <w:pPr>
              <w:suppressAutoHyphens w:val="0"/>
              <w:rPr>
                <w:rFonts w:cs="Times New Roman"/>
                <w:color w:val="000000"/>
                <w:kern w:val="0"/>
                <w:lang w:eastAsia="ru-RU" w:bidi="ar-SA"/>
              </w:rPr>
            </w:pPr>
            <w:r w:rsidRPr="00FA5AEA">
              <w:rPr>
                <w:rFonts w:cs="Times New Roman"/>
                <w:color w:val="000000"/>
                <w:kern w:val="0"/>
                <w:lang w:eastAsia="ru-RU" w:bidi="ar-SA"/>
              </w:rPr>
              <w:br/>
              <w:t>14</w:t>
            </w:r>
          </w:p>
        </w:tc>
      </w:tr>
      <w:tr w:rsidR="007B66D5" w:rsidRPr="00FA5AEA" w:rsidTr="003A1142">
        <w:trPr>
          <w:tblCellSpacing w:w="0" w:type="dxa"/>
        </w:trPr>
        <w:tc>
          <w:tcPr>
            <w:tcW w:w="480" w:type="dxa"/>
            <w:shd w:val="clear" w:color="auto" w:fill="FFFFFF"/>
            <w:hideMark/>
          </w:tcPr>
          <w:p w:rsidR="003A1142" w:rsidRPr="00FA5AEA" w:rsidRDefault="003A1142" w:rsidP="007B66D5">
            <w:pPr>
              <w:suppressAutoHyphens w:val="0"/>
              <w:rPr>
                <w:rFonts w:cs="Times New Roman"/>
                <w:color w:val="000000"/>
                <w:kern w:val="0"/>
                <w:lang w:eastAsia="ru-RU" w:bidi="ar-SA"/>
              </w:rPr>
            </w:pPr>
            <w:r w:rsidRPr="00FA5AEA">
              <w:rPr>
                <w:rFonts w:cs="Times New Roman"/>
                <w:color w:val="000000"/>
                <w:kern w:val="0"/>
                <w:lang w:eastAsia="ru-RU" w:bidi="ar-SA"/>
              </w:rPr>
              <w:br/>
              <w:t>а</w:t>
            </w:r>
          </w:p>
        </w:tc>
        <w:tc>
          <w:tcPr>
            <w:tcW w:w="465" w:type="dxa"/>
            <w:shd w:val="clear" w:color="auto" w:fill="FFFFFF"/>
            <w:hideMark/>
          </w:tcPr>
          <w:p w:rsidR="003A1142" w:rsidRPr="00FA5AEA" w:rsidRDefault="003A1142" w:rsidP="007B66D5">
            <w:pPr>
              <w:suppressAutoHyphens w:val="0"/>
              <w:rPr>
                <w:rFonts w:cs="Times New Roman"/>
                <w:color w:val="000000"/>
                <w:kern w:val="0"/>
                <w:lang w:eastAsia="ru-RU" w:bidi="ar-SA"/>
              </w:rPr>
            </w:pPr>
            <w:r w:rsidRPr="00FA5AEA">
              <w:rPr>
                <w:rFonts w:cs="Times New Roman"/>
                <w:color w:val="000000"/>
                <w:kern w:val="0"/>
                <w:lang w:eastAsia="ru-RU" w:bidi="ar-SA"/>
              </w:rPr>
              <w:br/>
              <w:t>а, в, д</w:t>
            </w:r>
          </w:p>
        </w:tc>
        <w:tc>
          <w:tcPr>
            <w:tcW w:w="660" w:type="dxa"/>
            <w:shd w:val="clear" w:color="auto" w:fill="FFFFFF"/>
            <w:hideMark/>
          </w:tcPr>
          <w:p w:rsidR="005A0FE0" w:rsidRPr="00FA5AEA" w:rsidRDefault="003A1142" w:rsidP="007B66D5">
            <w:pPr>
              <w:suppressAutoHyphens w:val="0"/>
              <w:rPr>
                <w:rFonts w:cs="Times New Roman"/>
                <w:color w:val="000000"/>
                <w:kern w:val="0"/>
                <w:lang w:eastAsia="ru-RU" w:bidi="ar-SA"/>
              </w:rPr>
            </w:pPr>
            <w:r w:rsidRPr="00FA5AEA">
              <w:rPr>
                <w:rFonts w:cs="Times New Roman"/>
                <w:color w:val="000000"/>
                <w:kern w:val="0"/>
                <w:lang w:eastAsia="ru-RU" w:bidi="ar-SA"/>
              </w:rPr>
              <w:br/>
              <w:t xml:space="preserve">А-2, </w:t>
            </w:r>
          </w:p>
          <w:p w:rsidR="005A0FE0" w:rsidRPr="00FA5AEA" w:rsidRDefault="003A1142" w:rsidP="005A0FE0">
            <w:pPr>
              <w:suppressAutoHyphens w:val="0"/>
              <w:rPr>
                <w:rFonts w:cs="Times New Roman"/>
                <w:color w:val="000000"/>
                <w:kern w:val="0"/>
                <w:lang w:eastAsia="ru-RU" w:bidi="ar-SA"/>
              </w:rPr>
            </w:pPr>
            <w:r w:rsidRPr="00FA5AEA">
              <w:rPr>
                <w:rFonts w:cs="Times New Roman"/>
                <w:color w:val="000000"/>
                <w:kern w:val="0"/>
                <w:lang w:eastAsia="ru-RU" w:bidi="ar-SA"/>
              </w:rPr>
              <w:t>Б-1,</w:t>
            </w:r>
            <w:r w:rsidRPr="00FA5AEA">
              <w:rPr>
                <w:rFonts w:cs="Times New Roman"/>
                <w:color w:val="000000"/>
                <w:kern w:val="0"/>
                <w:lang w:eastAsia="ru-RU" w:bidi="ar-SA"/>
              </w:rPr>
              <w:br/>
              <w:t>В-4,</w:t>
            </w:r>
          </w:p>
          <w:p w:rsidR="003A1142" w:rsidRPr="00FA5AEA" w:rsidRDefault="003A1142" w:rsidP="005A0FE0">
            <w:pPr>
              <w:suppressAutoHyphens w:val="0"/>
              <w:rPr>
                <w:rFonts w:cs="Times New Roman"/>
                <w:color w:val="000000"/>
                <w:kern w:val="0"/>
                <w:lang w:eastAsia="ru-RU" w:bidi="ar-SA"/>
              </w:rPr>
            </w:pPr>
            <w:r w:rsidRPr="00FA5AEA">
              <w:rPr>
                <w:rFonts w:cs="Times New Roman"/>
                <w:color w:val="000000"/>
                <w:kern w:val="0"/>
                <w:lang w:eastAsia="ru-RU" w:bidi="ar-SA"/>
              </w:rPr>
              <w:t>Г-5,</w:t>
            </w:r>
            <w:r w:rsidRPr="00FA5AEA">
              <w:rPr>
                <w:rFonts w:cs="Times New Roman"/>
                <w:color w:val="000000"/>
                <w:kern w:val="0"/>
                <w:lang w:eastAsia="ru-RU" w:bidi="ar-SA"/>
              </w:rPr>
              <w:br/>
              <w:t>Д-3, </w:t>
            </w:r>
          </w:p>
        </w:tc>
        <w:tc>
          <w:tcPr>
            <w:tcW w:w="495" w:type="dxa"/>
            <w:shd w:val="clear" w:color="auto" w:fill="FFFFFF"/>
            <w:hideMark/>
          </w:tcPr>
          <w:p w:rsidR="003A1142" w:rsidRPr="00FA5AEA" w:rsidRDefault="003A1142" w:rsidP="007B66D5">
            <w:pPr>
              <w:suppressAutoHyphens w:val="0"/>
              <w:rPr>
                <w:rFonts w:cs="Times New Roman"/>
                <w:color w:val="000000"/>
                <w:kern w:val="0"/>
                <w:lang w:eastAsia="ru-RU" w:bidi="ar-SA"/>
              </w:rPr>
            </w:pPr>
            <w:r w:rsidRPr="00FA5AEA">
              <w:rPr>
                <w:rFonts w:cs="Times New Roman"/>
                <w:color w:val="000000"/>
                <w:kern w:val="0"/>
                <w:lang w:eastAsia="ru-RU" w:bidi="ar-SA"/>
              </w:rPr>
              <w:br/>
              <w:t>а, в, г, е</w:t>
            </w:r>
          </w:p>
        </w:tc>
        <w:tc>
          <w:tcPr>
            <w:tcW w:w="495" w:type="dxa"/>
            <w:shd w:val="clear" w:color="auto" w:fill="FFFFFF"/>
            <w:hideMark/>
          </w:tcPr>
          <w:p w:rsidR="003A1142" w:rsidRPr="00FA5AEA" w:rsidRDefault="003A1142" w:rsidP="007B66D5">
            <w:pPr>
              <w:suppressAutoHyphens w:val="0"/>
              <w:rPr>
                <w:rFonts w:cs="Times New Roman"/>
                <w:color w:val="000000"/>
                <w:kern w:val="0"/>
                <w:lang w:eastAsia="ru-RU" w:bidi="ar-SA"/>
              </w:rPr>
            </w:pPr>
            <w:r w:rsidRPr="00FA5AEA">
              <w:rPr>
                <w:rFonts w:cs="Times New Roman"/>
                <w:color w:val="000000"/>
                <w:kern w:val="0"/>
                <w:lang w:eastAsia="ru-RU" w:bidi="ar-SA"/>
              </w:rPr>
              <w:br/>
              <w:t>в, д</w:t>
            </w:r>
          </w:p>
        </w:tc>
        <w:tc>
          <w:tcPr>
            <w:tcW w:w="240" w:type="dxa"/>
            <w:shd w:val="clear" w:color="auto" w:fill="FFFFFF"/>
            <w:hideMark/>
          </w:tcPr>
          <w:p w:rsidR="003A1142" w:rsidRPr="00FA5AEA" w:rsidRDefault="003A1142" w:rsidP="007B66D5">
            <w:pPr>
              <w:suppressAutoHyphens w:val="0"/>
              <w:rPr>
                <w:rFonts w:cs="Times New Roman"/>
                <w:color w:val="000000"/>
                <w:kern w:val="0"/>
                <w:lang w:eastAsia="ru-RU" w:bidi="ar-SA"/>
              </w:rPr>
            </w:pPr>
            <w:r w:rsidRPr="00FA5AEA">
              <w:rPr>
                <w:rFonts w:cs="Times New Roman"/>
                <w:color w:val="000000"/>
                <w:kern w:val="0"/>
                <w:lang w:eastAsia="ru-RU" w:bidi="ar-SA"/>
              </w:rPr>
              <w:br/>
              <w:t>б</w:t>
            </w:r>
          </w:p>
        </w:tc>
        <w:tc>
          <w:tcPr>
            <w:tcW w:w="330" w:type="dxa"/>
            <w:shd w:val="clear" w:color="auto" w:fill="FFFFFF"/>
            <w:hideMark/>
          </w:tcPr>
          <w:p w:rsidR="003A1142" w:rsidRPr="00FA5AEA" w:rsidRDefault="003A1142" w:rsidP="007B66D5">
            <w:pPr>
              <w:suppressAutoHyphens w:val="0"/>
              <w:rPr>
                <w:rFonts w:cs="Times New Roman"/>
                <w:color w:val="000000"/>
                <w:kern w:val="0"/>
                <w:lang w:eastAsia="ru-RU" w:bidi="ar-SA"/>
              </w:rPr>
            </w:pPr>
            <w:r w:rsidRPr="00FA5AEA">
              <w:rPr>
                <w:rFonts w:cs="Times New Roman"/>
                <w:color w:val="000000"/>
                <w:kern w:val="0"/>
                <w:lang w:eastAsia="ru-RU" w:bidi="ar-SA"/>
              </w:rPr>
              <w:br/>
              <w:t>б</w:t>
            </w:r>
          </w:p>
        </w:tc>
        <w:tc>
          <w:tcPr>
            <w:tcW w:w="360" w:type="dxa"/>
            <w:shd w:val="clear" w:color="auto" w:fill="FFFFFF"/>
            <w:hideMark/>
          </w:tcPr>
          <w:p w:rsidR="003A1142" w:rsidRPr="00FA5AEA" w:rsidRDefault="003A1142" w:rsidP="007B66D5">
            <w:pPr>
              <w:suppressAutoHyphens w:val="0"/>
              <w:rPr>
                <w:rFonts w:cs="Times New Roman"/>
                <w:color w:val="000000"/>
                <w:kern w:val="0"/>
                <w:lang w:eastAsia="ru-RU" w:bidi="ar-SA"/>
              </w:rPr>
            </w:pPr>
            <w:r w:rsidRPr="00FA5AEA">
              <w:rPr>
                <w:rFonts w:cs="Times New Roman"/>
                <w:color w:val="000000"/>
                <w:kern w:val="0"/>
                <w:lang w:eastAsia="ru-RU" w:bidi="ar-SA"/>
              </w:rPr>
              <w:br/>
              <w:t>а</w:t>
            </w:r>
          </w:p>
        </w:tc>
        <w:tc>
          <w:tcPr>
            <w:tcW w:w="360" w:type="dxa"/>
            <w:shd w:val="clear" w:color="auto" w:fill="FFFFFF"/>
            <w:hideMark/>
          </w:tcPr>
          <w:p w:rsidR="003A1142" w:rsidRPr="00FA5AEA" w:rsidRDefault="003A1142" w:rsidP="007B66D5">
            <w:pPr>
              <w:suppressAutoHyphens w:val="0"/>
              <w:rPr>
                <w:rFonts w:cs="Times New Roman"/>
                <w:color w:val="000000"/>
                <w:kern w:val="0"/>
                <w:lang w:eastAsia="ru-RU" w:bidi="ar-SA"/>
              </w:rPr>
            </w:pPr>
            <w:r w:rsidRPr="00FA5AEA">
              <w:rPr>
                <w:rFonts w:cs="Times New Roman"/>
                <w:color w:val="000000"/>
                <w:kern w:val="0"/>
                <w:lang w:eastAsia="ru-RU" w:bidi="ar-SA"/>
              </w:rPr>
              <w:br/>
              <w:t>б</w:t>
            </w:r>
          </w:p>
        </w:tc>
        <w:tc>
          <w:tcPr>
            <w:tcW w:w="495" w:type="dxa"/>
            <w:shd w:val="clear" w:color="auto" w:fill="FFFFFF"/>
            <w:hideMark/>
          </w:tcPr>
          <w:p w:rsidR="003A1142" w:rsidRPr="00FA5AEA" w:rsidRDefault="003A1142" w:rsidP="007B66D5">
            <w:pPr>
              <w:suppressAutoHyphens w:val="0"/>
              <w:rPr>
                <w:rFonts w:cs="Times New Roman"/>
                <w:color w:val="000000"/>
                <w:kern w:val="0"/>
                <w:lang w:eastAsia="ru-RU" w:bidi="ar-SA"/>
              </w:rPr>
            </w:pPr>
            <w:r w:rsidRPr="00FA5AEA">
              <w:rPr>
                <w:rFonts w:cs="Times New Roman"/>
                <w:color w:val="000000"/>
                <w:kern w:val="0"/>
                <w:lang w:eastAsia="ru-RU" w:bidi="ar-SA"/>
              </w:rPr>
              <w:br/>
              <w:t>е</w:t>
            </w:r>
          </w:p>
        </w:tc>
        <w:tc>
          <w:tcPr>
            <w:tcW w:w="360" w:type="dxa"/>
            <w:shd w:val="clear" w:color="auto" w:fill="FFFFFF"/>
            <w:hideMark/>
          </w:tcPr>
          <w:p w:rsidR="003A1142" w:rsidRPr="00FA5AEA" w:rsidRDefault="003A1142" w:rsidP="007B66D5">
            <w:pPr>
              <w:suppressAutoHyphens w:val="0"/>
              <w:rPr>
                <w:rFonts w:cs="Times New Roman"/>
                <w:color w:val="000000"/>
                <w:kern w:val="0"/>
                <w:lang w:eastAsia="ru-RU" w:bidi="ar-SA"/>
              </w:rPr>
            </w:pPr>
            <w:r w:rsidRPr="00FA5AEA">
              <w:rPr>
                <w:rFonts w:cs="Times New Roman"/>
                <w:color w:val="000000"/>
                <w:kern w:val="0"/>
                <w:lang w:eastAsia="ru-RU" w:bidi="ar-SA"/>
              </w:rPr>
              <w:br/>
              <w:t>е</w:t>
            </w:r>
          </w:p>
        </w:tc>
        <w:tc>
          <w:tcPr>
            <w:tcW w:w="780" w:type="dxa"/>
            <w:shd w:val="clear" w:color="auto" w:fill="FFFFFF"/>
            <w:hideMark/>
          </w:tcPr>
          <w:p w:rsidR="003A1142" w:rsidRPr="00FA5AEA" w:rsidRDefault="003A1142" w:rsidP="007B66D5">
            <w:pPr>
              <w:suppressAutoHyphens w:val="0"/>
              <w:rPr>
                <w:rFonts w:cs="Times New Roman"/>
                <w:color w:val="000000"/>
                <w:kern w:val="0"/>
                <w:lang w:eastAsia="ru-RU" w:bidi="ar-SA"/>
              </w:rPr>
            </w:pPr>
            <w:r w:rsidRPr="00FA5AEA">
              <w:rPr>
                <w:rFonts w:cs="Times New Roman"/>
                <w:color w:val="000000"/>
                <w:kern w:val="0"/>
                <w:lang w:eastAsia="ru-RU" w:bidi="ar-SA"/>
              </w:rPr>
              <w:br/>
              <w:t>2, 3, 5</w:t>
            </w:r>
          </w:p>
        </w:tc>
        <w:tc>
          <w:tcPr>
            <w:tcW w:w="495" w:type="dxa"/>
            <w:shd w:val="clear" w:color="auto" w:fill="FFFFFF"/>
            <w:hideMark/>
          </w:tcPr>
          <w:p w:rsidR="003A1142" w:rsidRPr="00FA5AEA" w:rsidRDefault="003A1142" w:rsidP="007B66D5">
            <w:pPr>
              <w:suppressAutoHyphens w:val="0"/>
              <w:rPr>
                <w:rFonts w:cs="Times New Roman"/>
                <w:color w:val="000000"/>
                <w:kern w:val="0"/>
                <w:lang w:eastAsia="ru-RU" w:bidi="ar-SA"/>
              </w:rPr>
            </w:pPr>
            <w:r w:rsidRPr="00FA5AEA">
              <w:rPr>
                <w:rFonts w:cs="Times New Roman"/>
                <w:color w:val="000000"/>
                <w:kern w:val="0"/>
                <w:lang w:eastAsia="ru-RU" w:bidi="ar-SA"/>
              </w:rPr>
              <w:br/>
              <w:t>а, в, г, е</w:t>
            </w:r>
          </w:p>
        </w:tc>
        <w:tc>
          <w:tcPr>
            <w:tcW w:w="615" w:type="dxa"/>
            <w:shd w:val="clear" w:color="auto" w:fill="FFFFFF"/>
            <w:hideMark/>
          </w:tcPr>
          <w:p w:rsidR="003A1142" w:rsidRPr="00FA5AEA" w:rsidRDefault="003A1142" w:rsidP="007B66D5">
            <w:pPr>
              <w:suppressAutoHyphens w:val="0"/>
              <w:rPr>
                <w:rFonts w:cs="Times New Roman"/>
                <w:color w:val="000000"/>
                <w:kern w:val="0"/>
                <w:lang w:eastAsia="ru-RU" w:bidi="ar-SA"/>
              </w:rPr>
            </w:pPr>
            <w:r w:rsidRPr="00FA5AEA">
              <w:rPr>
                <w:rFonts w:cs="Times New Roman"/>
                <w:color w:val="000000"/>
                <w:kern w:val="0"/>
                <w:lang w:eastAsia="ru-RU" w:bidi="ar-SA"/>
              </w:rPr>
              <w:br/>
              <w:t>а, б, г, е</w:t>
            </w:r>
          </w:p>
        </w:tc>
      </w:tr>
    </w:tbl>
    <w:p w:rsidR="003A1142" w:rsidRPr="00FA5AEA" w:rsidRDefault="003A1142" w:rsidP="007B66D5">
      <w:pPr>
        <w:suppressAutoHyphens w:val="0"/>
        <w:rPr>
          <w:rFonts w:cs="Times New Roman"/>
          <w:kern w:val="0"/>
          <w:lang w:eastAsia="ru-RU" w:bidi="ar-SA"/>
        </w:rPr>
      </w:pPr>
      <w:r w:rsidRPr="00FA5AEA">
        <w:rPr>
          <w:rFonts w:cs="Times New Roman"/>
          <w:bCs/>
          <w:i/>
          <w:iCs/>
          <w:color w:val="000000"/>
          <w:kern w:val="0"/>
          <w:shd w:val="clear" w:color="auto" w:fill="FFFFFF"/>
          <w:lang w:eastAsia="ru-RU" w:bidi="ar-SA"/>
        </w:rPr>
        <w:t>Проявление индивидуальных особенностей личности в деловом общении </w:t>
      </w:r>
    </w:p>
    <w:tbl>
      <w:tblPr>
        <w:tblW w:w="8670" w:type="dxa"/>
        <w:tblCellSpacing w:w="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955"/>
        <w:gridCol w:w="1333"/>
        <w:gridCol w:w="1909"/>
        <w:gridCol w:w="656"/>
        <w:gridCol w:w="656"/>
        <w:gridCol w:w="656"/>
        <w:gridCol w:w="656"/>
        <w:gridCol w:w="656"/>
        <w:gridCol w:w="577"/>
        <w:gridCol w:w="616"/>
      </w:tblGrid>
      <w:tr w:rsidR="003A1142" w:rsidRPr="00FA5AEA" w:rsidTr="00942077">
        <w:trPr>
          <w:tblCellSpacing w:w="0" w:type="dxa"/>
        </w:trPr>
        <w:tc>
          <w:tcPr>
            <w:tcW w:w="955" w:type="dxa"/>
            <w:shd w:val="clear" w:color="auto" w:fill="FFFFFF"/>
            <w:hideMark/>
          </w:tcPr>
          <w:p w:rsidR="003A1142" w:rsidRPr="00FA5AEA" w:rsidRDefault="003A1142" w:rsidP="007B66D5">
            <w:pPr>
              <w:suppressAutoHyphens w:val="0"/>
              <w:rPr>
                <w:rFonts w:cs="Times New Roman"/>
                <w:color w:val="000000"/>
                <w:kern w:val="0"/>
                <w:lang w:eastAsia="ru-RU" w:bidi="ar-SA"/>
              </w:rPr>
            </w:pPr>
            <w:r w:rsidRPr="00FA5AEA">
              <w:rPr>
                <w:rFonts w:cs="Times New Roman"/>
                <w:color w:val="000000"/>
                <w:kern w:val="0"/>
                <w:lang w:eastAsia="ru-RU" w:bidi="ar-SA"/>
              </w:rPr>
              <w:t>1</w:t>
            </w:r>
          </w:p>
        </w:tc>
        <w:tc>
          <w:tcPr>
            <w:tcW w:w="1333" w:type="dxa"/>
            <w:shd w:val="clear" w:color="auto" w:fill="FFFFFF"/>
            <w:hideMark/>
          </w:tcPr>
          <w:p w:rsidR="003A1142" w:rsidRPr="00FA5AEA" w:rsidRDefault="003A1142" w:rsidP="007B66D5">
            <w:pPr>
              <w:suppressAutoHyphens w:val="0"/>
              <w:rPr>
                <w:rFonts w:cs="Times New Roman"/>
                <w:color w:val="000000"/>
                <w:kern w:val="0"/>
                <w:lang w:eastAsia="ru-RU" w:bidi="ar-SA"/>
              </w:rPr>
            </w:pPr>
            <w:r w:rsidRPr="00FA5AEA">
              <w:rPr>
                <w:rFonts w:cs="Times New Roman"/>
                <w:color w:val="000000"/>
                <w:kern w:val="0"/>
                <w:lang w:eastAsia="ru-RU" w:bidi="ar-SA"/>
              </w:rPr>
              <w:t>2</w:t>
            </w:r>
          </w:p>
        </w:tc>
        <w:tc>
          <w:tcPr>
            <w:tcW w:w="1909" w:type="dxa"/>
            <w:shd w:val="clear" w:color="auto" w:fill="FFFFFF"/>
            <w:hideMark/>
          </w:tcPr>
          <w:p w:rsidR="003A1142" w:rsidRPr="00FA5AEA" w:rsidRDefault="003A1142" w:rsidP="007B66D5">
            <w:pPr>
              <w:suppressAutoHyphens w:val="0"/>
              <w:rPr>
                <w:rFonts w:cs="Times New Roman"/>
                <w:color w:val="000000"/>
                <w:kern w:val="0"/>
                <w:lang w:eastAsia="ru-RU" w:bidi="ar-SA"/>
              </w:rPr>
            </w:pPr>
            <w:r w:rsidRPr="00FA5AEA">
              <w:rPr>
                <w:rFonts w:cs="Times New Roman"/>
                <w:color w:val="000000"/>
                <w:kern w:val="0"/>
                <w:lang w:eastAsia="ru-RU" w:bidi="ar-SA"/>
              </w:rPr>
              <w:t>3</w:t>
            </w:r>
          </w:p>
        </w:tc>
        <w:tc>
          <w:tcPr>
            <w:tcW w:w="656" w:type="dxa"/>
            <w:shd w:val="clear" w:color="auto" w:fill="FFFFFF"/>
            <w:hideMark/>
          </w:tcPr>
          <w:p w:rsidR="003A1142" w:rsidRPr="00FA5AEA" w:rsidRDefault="003A1142" w:rsidP="007B66D5">
            <w:pPr>
              <w:suppressAutoHyphens w:val="0"/>
              <w:rPr>
                <w:rFonts w:cs="Times New Roman"/>
                <w:color w:val="000000"/>
                <w:kern w:val="0"/>
                <w:lang w:eastAsia="ru-RU" w:bidi="ar-SA"/>
              </w:rPr>
            </w:pPr>
            <w:r w:rsidRPr="00FA5AEA">
              <w:rPr>
                <w:rFonts w:cs="Times New Roman"/>
                <w:color w:val="000000"/>
                <w:kern w:val="0"/>
                <w:lang w:eastAsia="ru-RU" w:bidi="ar-SA"/>
              </w:rPr>
              <w:t>4</w:t>
            </w:r>
          </w:p>
        </w:tc>
        <w:tc>
          <w:tcPr>
            <w:tcW w:w="656" w:type="dxa"/>
            <w:shd w:val="clear" w:color="auto" w:fill="FFFFFF"/>
            <w:hideMark/>
          </w:tcPr>
          <w:p w:rsidR="003A1142" w:rsidRPr="00FA5AEA" w:rsidRDefault="003A1142" w:rsidP="007B66D5">
            <w:pPr>
              <w:suppressAutoHyphens w:val="0"/>
              <w:rPr>
                <w:rFonts w:cs="Times New Roman"/>
                <w:color w:val="000000"/>
                <w:kern w:val="0"/>
                <w:lang w:eastAsia="ru-RU" w:bidi="ar-SA"/>
              </w:rPr>
            </w:pPr>
            <w:r w:rsidRPr="00FA5AEA">
              <w:rPr>
                <w:rFonts w:cs="Times New Roman"/>
                <w:color w:val="000000"/>
                <w:kern w:val="0"/>
                <w:lang w:eastAsia="ru-RU" w:bidi="ar-SA"/>
              </w:rPr>
              <w:t>5</w:t>
            </w:r>
          </w:p>
        </w:tc>
        <w:tc>
          <w:tcPr>
            <w:tcW w:w="656" w:type="dxa"/>
            <w:shd w:val="clear" w:color="auto" w:fill="FFFFFF"/>
            <w:hideMark/>
          </w:tcPr>
          <w:p w:rsidR="003A1142" w:rsidRPr="00FA5AEA" w:rsidRDefault="003A1142" w:rsidP="007B66D5">
            <w:pPr>
              <w:suppressAutoHyphens w:val="0"/>
              <w:rPr>
                <w:rFonts w:cs="Times New Roman"/>
                <w:color w:val="000000"/>
                <w:kern w:val="0"/>
                <w:lang w:eastAsia="ru-RU" w:bidi="ar-SA"/>
              </w:rPr>
            </w:pPr>
            <w:r w:rsidRPr="00FA5AEA">
              <w:rPr>
                <w:rFonts w:cs="Times New Roman"/>
                <w:color w:val="000000"/>
                <w:kern w:val="0"/>
                <w:lang w:eastAsia="ru-RU" w:bidi="ar-SA"/>
              </w:rPr>
              <w:t>6</w:t>
            </w:r>
          </w:p>
        </w:tc>
        <w:tc>
          <w:tcPr>
            <w:tcW w:w="656" w:type="dxa"/>
            <w:shd w:val="clear" w:color="auto" w:fill="FFFFFF"/>
            <w:hideMark/>
          </w:tcPr>
          <w:p w:rsidR="003A1142" w:rsidRPr="00FA5AEA" w:rsidRDefault="003A1142" w:rsidP="007B66D5">
            <w:pPr>
              <w:suppressAutoHyphens w:val="0"/>
              <w:rPr>
                <w:rFonts w:cs="Times New Roman"/>
                <w:color w:val="000000"/>
                <w:kern w:val="0"/>
                <w:lang w:eastAsia="ru-RU" w:bidi="ar-SA"/>
              </w:rPr>
            </w:pPr>
            <w:r w:rsidRPr="00FA5AEA">
              <w:rPr>
                <w:rFonts w:cs="Times New Roman"/>
                <w:color w:val="000000"/>
                <w:kern w:val="0"/>
                <w:lang w:eastAsia="ru-RU" w:bidi="ar-SA"/>
              </w:rPr>
              <w:t>7</w:t>
            </w:r>
          </w:p>
        </w:tc>
        <w:tc>
          <w:tcPr>
            <w:tcW w:w="656" w:type="dxa"/>
            <w:shd w:val="clear" w:color="auto" w:fill="FFFFFF"/>
            <w:hideMark/>
          </w:tcPr>
          <w:p w:rsidR="003A1142" w:rsidRPr="00FA5AEA" w:rsidRDefault="003A1142" w:rsidP="007B66D5">
            <w:pPr>
              <w:suppressAutoHyphens w:val="0"/>
              <w:rPr>
                <w:rFonts w:cs="Times New Roman"/>
                <w:color w:val="000000"/>
                <w:kern w:val="0"/>
                <w:lang w:eastAsia="ru-RU" w:bidi="ar-SA"/>
              </w:rPr>
            </w:pPr>
            <w:r w:rsidRPr="00FA5AEA">
              <w:rPr>
                <w:rFonts w:cs="Times New Roman"/>
                <w:color w:val="000000"/>
                <w:kern w:val="0"/>
                <w:lang w:eastAsia="ru-RU" w:bidi="ar-SA"/>
              </w:rPr>
              <w:t>8</w:t>
            </w:r>
          </w:p>
        </w:tc>
        <w:tc>
          <w:tcPr>
            <w:tcW w:w="577" w:type="dxa"/>
            <w:shd w:val="clear" w:color="auto" w:fill="FFFFFF"/>
            <w:hideMark/>
          </w:tcPr>
          <w:p w:rsidR="003A1142" w:rsidRPr="00FA5AEA" w:rsidRDefault="003A1142" w:rsidP="007B66D5">
            <w:pPr>
              <w:suppressAutoHyphens w:val="0"/>
              <w:rPr>
                <w:rFonts w:cs="Times New Roman"/>
                <w:color w:val="000000"/>
                <w:kern w:val="0"/>
                <w:lang w:eastAsia="ru-RU" w:bidi="ar-SA"/>
              </w:rPr>
            </w:pPr>
            <w:r w:rsidRPr="00FA5AEA">
              <w:rPr>
                <w:rFonts w:cs="Times New Roman"/>
                <w:color w:val="000000"/>
                <w:kern w:val="0"/>
                <w:lang w:eastAsia="ru-RU" w:bidi="ar-SA"/>
              </w:rPr>
              <w:t>9</w:t>
            </w:r>
          </w:p>
        </w:tc>
        <w:tc>
          <w:tcPr>
            <w:tcW w:w="616" w:type="dxa"/>
            <w:shd w:val="clear" w:color="auto" w:fill="FFFFFF"/>
            <w:hideMark/>
          </w:tcPr>
          <w:p w:rsidR="003A1142" w:rsidRPr="00FA5AEA" w:rsidRDefault="003A1142" w:rsidP="007B66D5">
            <w:pPr>
              <w:suppressAutoHyphens w:val="0"/>
              <w:rPr>
                <w:rFonts w:cs="Times New Roman"/>
                <w:color w:val="000000"/>
                <w:kern w:val="0"/>
                <w:lang w:eastAsia="ru-RU" w:bidi="ar-SA"/>
              </w:rPr>
            </w:pPr>
            <w:r w:rsidRPr="00FA5AEA">
              <w:rPr>
                <w:rFonts w:cs="Times New Roman"/>
                <w:color w:val="000000"/>
                <w:kern w:val="0"/>
                <w:lang w:eastAsia="ru-RU" w:bidi="ar-SA"/>
              </w:rPr>
              <w:t>10</w:t>
            </w:r>
          </w:p>
        </w:tc>
      </w:tr>
      <w:tr w:rsidR="003A1142" w:rsidRPr="00FA5AEA" w:rsidTr="00942077">
        <w:trPr>
          <w:tblCellSpacing w:w="0" w:type="dxa"/>
        </w:trPr>
        <w:tc>
          <w:tcPr>
            <w:tcW w:w="955" w:type="dxa"/>
            <w:shd w:val="clear" w:color="auto" w:fill="FFFFFF"/>
            <w:hideMark/>
          </w:tcPr>
          <w:p w:rsidR="003A1142" w:rsidRPr="00FA5AEA" w:rsidRDefault="003A1142" w:rsidP="007B66D5">
            <w:pPr>
              <w:suppressAutoHyphens w:val="0"/>
              <w:rPr>
                <w:rFonts w:cs="Times New Roman"/>
                <w:color w:val="000000"/>
                <w:kern w:val="0"/>
                <w:lang w:eastAsia="ru-RU" w:bidi="ar-SA"/>
              </w:rPr>
            </w:pPr>
            <w:r w:rsidRPr="00FA5AEA">
              <w:rPr>
                <w:rFonts w:cs="Times New Roman"/>
                <w:color w:val="000000"/>
                <w:kern w:val="0"/>
                <w:lang w:eastAsia="ru-RU" w:bidi="ar-SA"/>
              </w:rPr>
              <w:t>б</w:t>
            </w:r>
          </w:p>
        </w:tc>
        <w:tc>
          <w:tcPr>
            <w:tcW w:w="1333" w:type="dxa"/>
            <w:shd w:val="clear" w:color="auto" w:fill="FFFFFF"/>
            <w:hideMark/>
          </w:tcPr>
          <w:p w:rsidR="003A1142" w:rsidRPr="00FA5AEA" w:rsidRDefault="003A1142" w:rsidP="007B66D5">
            <w:pPr>
              <w:suppressAutoHyphens w:val="0"/>
              <w:rPr>
                <w:rFonts w:cs="Times New Roman"/>
                <w:color w:val="000000"/>
                <w:kern w:val="0"/>
                <w:lang w:eastAsia="ru-RU" w:bidi="ar-SA"/>
              </w:rPr>
            </w:pPr>
            <w:r w:rsidRPr="00FA5AEA">
              <w:rPr>
                <w:rFonts w:cs="Times New Roman"/>
                <w:color w:val="000000"/>
                <w:kern w:val="0"/>
                <w:lang w:eastAsia="ru-RU" w:bidi="ar-SA"/>
              </w:rPr>
              <w:t>б, г, е, ж, и</w:t>
            </w:r>
          </w:p>
        </w:tc>
        <w:tc>
          <w:tcPr>
            <w:tcW w:w="1909" w:type="dxa"/>
            <w:shd w:val="clear" w:color="auto" w:fill="FFFFFF"/>
            <w:hideMark/>
          </w:tcPr>
          <w:p w:rsidR="003A1142" w:rsidRPr="00FA5AEA" w:rsidRDefault="003A1142" w:rsidP="005A0FE0">
            <w:pPr>
              <w:suppressAutoHyphens w:val="0"/>
              <w:rPr>
                <w:rFonts w:cs="Times New Roman"/>
                <w:color w:val="000000"/>
                <w:kern w:val="0"/>
                <w:lang w:eastAsia="ru-RU" w:bidi="ar-SA"/>
              </w:rPr>
            </w:pPr>
            <w:r w:rsidRPr="00FA5AEA">
              <w:rPr>
                <w:rFonts w:cs="Times New Roman"/>
                <w:color w:val="000000"/>
                <w:kern w:val="0"/>
                <w:lang w:eastAsia="ru-RU" w:bidi="ar-SA"/>
              </w:rPr>
              <w:t>2-г, 2-а,</w:t>
            </w:r>
            <w:r w:rsidRPr="00FA5AEA">
              <w:rPr>
                <w:rFonts w:cs="Times New Roman"/>
                <w:color w:val="000000"/>
                <w:kern w:val="0"/>
                <w:lang w:eastAsia="ru-RU" w:bidi="ar-SA"/>
              </w:rPr>
              <w:br/>
              <w:t>3-б, 4-в</w:t>
            </w:r>
          </w:p>
        </w:tc>
        <w:tc>
          <w:tcPr>
            <w:tcW w:w="656" w:type="dxa"/>
            <w:shd w:val="clear" w:color="auto" w:fill="FFFFFF"/>
            <w:hideMark/>
          </w:tcPr>
          <w:p w:rsidR="003A1142" w:rsidRPr="00FA5AEA" w:rsidRDefault="003A1142" w:rsidP="007B66D5">
            <w:pPr>
              <w:suppressAutoHyphens w:val="0"/>
              <w:rPr>
                <w:rFonts w:cs="Times New Roman"/>
                <w:color w:val="000000"/>
                <w:kern w:val="0"/>
                <w:lang w:eastAsia="ru-RU" w:bidi="ar-SA"/>
              </w:rPr>
            </w:pPr>
            <w:r w:rsidRPr="00FA5AEA">
              <w:rPr>
                <w:rFonts w:cs="Times New Roman"/>
                <w:color w:val="000000"/>
                <w:kern w:val="0"/>
                <w:lang w:eastAsia="ru-RU" w:bidi="ar-SA"/>
              </w:rPr>
              <w:t>а</w:t>
            </w:r>
          </w:p>
        </w:tc>
        <w:tc>
          <w:tcPr>
            <w:tcW w:w="656" w:type="dxa"/>
            <w:shd w:val="clear" w:color="auto" w:fill="FFFFFF"/>
            <w:hideMark/>
          </w:tcPr>
          <w:p w:rsidR="003A1142" w:rsidRPr="00FA5AEA" w:rsidRDefault="003A1142" w:rsidP="007B66D5">
            <w:pPr>
              <w:suppressAutoHyphens w:val="0"/>
              <w:rPr>
                <w:rFonts w:cs="Times New Roman"/>
                <w:color w:val="000000"/>
                <w:kern w:val="0"/>
                <w:lang w:eastAsia="ru-RU" w:bidi="ar-SA"/>
              </w:rPr>
            </w:pPr>
            <w:r w:rsidRPr="00FA5AEA">
              <w:rPr>
                <w:rFonts w:cs="Times New Roman"/>
                <w:color w:val="000000"/>
                <w:kern w:val="0"/>
                <w:lang w:eastAsia="ru-RU" w:bidi="ar-SA"/>
              </w:rPr>
              <w:t>а</w:t>
            </w:r>
          </w:p>
        </w:tc>
        <w:tc>
          <w:tcPr>
            <w:tcW w:w="656" w:type="dxa"/>
            <w:shd w:val="clear" w:color="auto" w:fill="FFFFFF"/>
            <w:hideMark/>
          </w:tcPr>
          <w:p w:rsidR="003A1142" w:rsidRPr="00FA5AEA" w:rsidRDefault="003A1142" w:rsidP="007B66D5">
            <w:pPr>
              <w:suppressAutoHyphens w:val="0"/>
              <w:rPr>
                <w:rFonts w:cs="Times New Roman"/>
                <w:color w:val="000000"/>
                <w:kern w:val="0"/>
                <w:lang w:eastAsia="ru-RU" w:bidi="ar-SA"/>
              </w:rPr>
            </w:pPr>
            <w:r w:rsidRPr="00FA5AEA">
              <w:rPr>
                <w:rFonts w:cs="Times New Roman"/>
                <w:color w:val="000000"/>
                <w:kern w:val="0"/>
                <w:lang w:eastAsia="ru-RU" w:bidi="ar-SA"/>
              </w:rPr>
              <w:t>б</w:t>
            </w:r>
          </w:p>
        </w:tc>
        <w:tc>
          <w:tcPr>
            <w:tcW w:w="656" w:type="dxa"/>
            <w:shd w:val="clear" w:color="auto" w:fill="FFFFFF"/>
            <w:hideMark/>
          </w:tcPr>
          <w:p w:rsidR="003A1142" w:rsidRPr="00FA5AEA" w:rsidRDefault="003A1142" w:rsidP="007B66D5">
            <w:pPr>
              <w:suppressAutoHyphens w:val="0"/>
              <w:rPr>
                <w:rFonts w:cs="Times New Roman"/>
                <w:color w:val="000000"/>
                <w:kern w:val="0"/>
                <w:lang w:eastAsia="ru-RU" w:bidi="ar-SA"/>
              </w:rPr>
            </w:pPr>
            <w:r w:rsidRPr="00FA5AEA">
              <w:rPr>
                <w:rFonts w:cs="Times New Roman"/>
                <w:color w:val="000000"/>
                <w:kern w:val="0"/>
                <w:lang w:eastAsia="ru-RU" w:bidi="ar-SA"/>
              </w:rPr>
              <w:t>б</w:t>
            </w:r>
          </w:p>
        </w:tc>
        <w:tc>
          <w:tcPr>
            <w:tcW w:w="656" w:type="dxa"/>
            <w:shd w:val="clear" w:color="auto" w:fill="FFFFFF"/>
            <w:hideMark/>
          </w:tcPr>
          <w:p w:rsidR="003A1142" w:rsidRPr="00FA5AEA" w:rsidRDefault="003A1142" w:rsidP="007B66D5">
            <w:pPr>
              <w:suppressAutoHyphens w:val="0"/>
              <w:rPr>
                <w:rFonts w:cs="Times New Roman"/>
                <w:color w:val="000000"/>
                <w:kern w:val="0"/>
                <w:lang w:eastAsia="ru-RU" w:bidi="ar-SA"/>
              </w:rPr>
            </w:pPr>
            <w:r w:rsidRPr="00FA5AEA">
              <w:rPr>
                <w:rFonts w:cs="Times New Roman"/>
                <w:color w:val="000000"/>
                <w:kern w:val="0"/>
                <w:lang w:eastAsia="ru-RU" w:bidi="ar-SA"/>
              </w:rPr>
              <w:t>а</w:t>
            </w:r>
          </w:p>
        </w:tc>
        <w:tc>
          <w:tcPr>
            <w:tcW w:w="577" w:type="dxa"/>
            <w:shd w:val="clear" w:color="auto" w:fill="FFFFFF"/>
            <w:hideMark/>
          </w:tcPr>
          <w:p w:rsidR="003A1142" w:rsidRPr="00FA5AEA" w:rsidRDefault="003A1142" w:rsidP="007B66D5">
            <w:pPr>
              <w:suppressAutoHyphens w:val="0"/>
              <w:rPr>
                <w:rFonts w:cs="Times New Roman"/>
                <w:color w:val="000000"/>
                <w:kern w:val="0"/>
                <w:lang w:eastAsia="ru-RU" w:bidi="ar-SA"/>
              </w:rPr>
            </w:pPr>
            <w:r w:rsidRPr="00FA5AEA">
              <w:rPr>
                <w:rFonts w:cs="Times New Roman"/>
                <w:color w:val="000000"/>
                <w:kern w:val="0"/>
                <w:lang w:eastAsia="ru-RU" w:bidi="ar-SA"/>
              </w:rPr>
              <w:t>г</w:t>
            </w:r>
          </w:p>
        </w:tc>
        <w:tc>
          <w:tcPr>
            <w:tcW w:w="616" w:type="dxa"/>
            <w:shd w:val="clear" w:color="auto" w:fill="FFFFFF"/>
            <w:hideMark/>
          </w:tcPr>
          <w:p w:rsidR="003A1142" w:rsidRPr="00FA5AEA" w:rsidRDefault="003A1142" w:rsidP="007B66D5">
            <w:pPr>
              <w:suppressAutoHyphens w:val="0"/>
              <w:rPr>
                <w:rFonts w:cs="Times New Roman"/>
                <w:color w:val="000000"/>
                <w:kern w:val="0"/>
                <w:lang w:eastAsia="ru-RU" w:bidi="ar-SA"/>
              </w:rPr>
            </w:pPr>
            <w:r w:rsidRPr="00FA5AEA">
              <w:rPr>
                <w:rFonts w:cs="Times New Roman"/>
                <w:color w:val="000000"/>
                <w:kern w:val="0"/>
                <w:lang w:eastAsia="ru-RU" w:bidi="ar-SA"/>
              </w:rPr>
              <w:t>в</w:t>
            </w:r>
          </w:p>
        </w:tc>
      </w:tr>
    </w:tbl>
    <w:p w:rsidR="00942077" w:rsidRPr="00717B2C" w:rsidRDefault="00942077" w:rsidP="00942077">
      <w:pPr>
        <w:widowControl w:val="0"/>
        <w:numPr>
          <w:ilvl w:val="0"/>
          <w:numId w:val="1"/>
        </w:numPr>
        <w:tabs>
          <w:tab w:val="left" w:pos="284"/>
        </w:tabs>
        <w:suppressAutoHyphens w:val="0"/>
        <w:autoSpaceDE w:val="0"/>
        <w:autoSpaceDN w:val="0"/>
        <w:adjustRightInd w:val="0"/>
        <w:rPr>
          <w:rFonts w:cs="Times New Roman"/>
        </w:rPr>
      </w:pPr>
      <w:r w:rsidRPr="00717B2C">
        <w:t xml:space="preserve">Критерии оценки: </w:t>
      </w:r>
    </w:p>
    <w:tbl>
      <w:tblPr>
        <w:tblW w:w="10140" w:type="dxa"/>
        <w:tblCellSpacing w:w="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3370"/>
        <w:gridCol w:w="3385"/>
        <w:gridCol w:w="3385"/>
      </w:tblGrid>
      <w:tr w:rsidR="003A1142" w:rsidRPr="00FA5AEA" w:rsidTr="003A1142">
        <w:trPr>
          <w:tblCellSpacing w:w="0" w:type="dxa"/>
        </w:trPr>
        <w:tc>
          <w:tcPr>
            <w:tcW w:w="3150" w:type="dxa"/>
            <w:shd w:val="clear" w:color="auto" w:fill="FFFFFF"/>
            <w:hideMark/>
          </w:tcPr>
          <w:p w:rsidR="003A1142" w:rsidRPr="00FA5AEA" w:rsidRDefault="003A1142" w:rsidP="007B66D5">
            <w:pPr>
              <w:suppressAutoHyphens w:val="0"/>
              <w:rPr>
                <w:rFonts w:cs="Times New Roman"/>
                <w:color w:val="000000"/>
                <w:kern w:val="0"/>
                <w:lang w:eastAsia="ru-RU" w:bidi="ar-SA"/>
              </w:rPr>
            </w:pPr>
            <w:r w:rsidRPr="00FA5AEA">
              <w:rPr>
                <w:rFonts w:cs="Times New Roman"/>
                <w:color w:val="000000"/>
                <w:kern w:val="0"/>
                <w:lang w:eastAsia="ru-RU" w:bidi="ar-SA"/>
              </w:rPr>
              <w:t>Количество баллов в %</w:t>
            </w:r>
          </w:p>
        </w:tc>
        <w:tc>
          <w:tcPr>
            <w:tcW w:w="3165" w:type="dxa"/>
            <w:shd w:val="clear" w:color="auto" w:fill="FFFFFF"/>
            <w:hideMark/>
          </w:tcPr>
          <w:p w:rsidR="003A1142" w:rsidRPr="00FA5AEA" w:rsidRDefault="003A1142" w:rsidP="007B66D5">
            <w:pPr>
              <w:suppressAutoHyphens w:val="0"/>
              <w:rPr>
                <w:rFonts w:cs="Times New Roman"/>
                <w:color w:val="000000"/>
                <w:kern w:val="0"/>
                <w:lang w:eastAsia="ru-RU" w:bidi="ar-SA"/>
              </w:rPr>
            </w:pPr>
            <w:r w:rsidRPr="00FA5AEA">
              <w:rPr>
                <w:rFonts w:cs="Times New Roman"/>
                <w:color w:val="000000"/>
                <w:kern w:val="0"/>
                <w:lang w:eastAsia="ru-RU" w:bidi="ar-SA"/>
              </w:rPr>
              <w:t>Оценка</w:t>
            </w:r>
          </w:p>
        </w:tc>
        <w:tc>
          <w:tcPr>
            <w:tcW w:w="3165" w:type="dxa"/>
            <w:shd w:val="clear" w:color="auto" w:fill="FFFFFF"/>
            <w:hideMark/>
          </w:tcPr>
          <w:p w:rsidR="003A1142" w:rsidRPr="00FA5AEA" w:rsidRDefault="003A1142" w:rsidP="007B66D5">
            <w:pPr>
              <w:suppressAutoHyphens w:val="0"/>
              <w:rPr>
                <w:rFonts w:cs="Times New Roman"/>
                <w:color w:val="000000"/>
                <w:kern w:val="0"/>
                <w:lang w:eastAsia="ru-RU" w:bidi="ar-SA"/>
              </w:rPr>
            </w:pPr>
            <w:r w:rsidRPr="00FA5AEA">
              <w:rPr>
                <w:rFonts w:cs="Times New Roman"/>
                <w:color w:val="000000"/>
                <w:kern w:val="0"/>
                <w:lang w:eastAsia="ru-RU" w:bidi="ar-SA"/>
              </w:rPr>
              <w:t>Количество правильных ответов.</w:t>
            </w:r>
          </w:p>
        </w:tc>
      </w:tr>
      <w:tr w:rsidR="003A1142" w:rsidRPr="00FA5AEA" w:rsidTr="003A1142">
        <w:trPr>
          <w:tblCellSpacing w:w="0" w:type="dxa"/>
        </w:trPr>
        <w:tc>
          <w:tcPr>
            <w:tcW w:w="3150" w:type="dxa"/>
            <w:shd w:val="clear" w:color="auto" w:fill="FFFFFF"/>
            <w:hideMark/>
          </w:tcPr>
          <w:p w:rsidR="003A1142" w:rsidRPr="00FA5AEA" w:rsidRDefault="003A1142" w:rsidP="007B66D5">
            <w:pPr>
              <w:suppressAutoHyphens w:val="0"/>
              <w:rPr>
                <w:rFonts w:cs="Times New Roman"/>
                <w:color w:val="000000"/>
                <w:kern w:val="0"/>
                <w:lang w:eastAsia="ru-RU" w:bidi="ar-SA"/>
              </w:rPr>
            </w:pPr>
            <w:r w:rsidRPr="00FA5AEA">
              <w:rPr>
                <w:rFonts w:cs="Times New Roman"/>
                <w:color w:val="000000"/>
                <w:kern w:val="0"/>
                <w:lang w:eastAsia="ru-RU" w:bidi="ar-SA"/>
              </w:rPr>
              <w:t>0-90</w:t>
            </w:r>
          </w:p>
        </w:tc>
        <w:tc>
          <w:tcPr>
            <w:tcW w:w="3165" w:type="dxa"/>
            <w:shd w:val="clear" w:color="auto" w:fill="FFFFFF"/>
            <w:hideMark/>
          </w:tcPr>
          <w:p w:rsidR="003A1142" w:rsidRPr="00FA5AEA" w:rsidRDefault="003A1142" w:rsidP="007B66D5">
            <w:pPr>
              <w:suppressAutoHyphens w:val="0"/>
              <w:rPr>
                <w:rFonts w:cs="Times New Roman"/>
                <w:color w:val="000000"/>
                <w:kern w:val="0"/>
                <w:lang w:eastAsia="ru-RU" w:bidi="ar-SA"/>
              </w:rPr>
            </w:pPr>
            <w:r w:rsidRPr="00FA5AEA">
              <w:rPr>
                <w:rFonts w:cs="Times New Roman"/>
                <w:color w:val="000000"/>
                <w:kern w:val="0"/>
                <w:lang w:eastAsia="ru-RU" w:bidi="ar-SA"/>
              </w:rPr>
              <w:t>5 отлично</w:t>
            </w:r>
          </w:p>
        </w:tc>
        <w:tc>
          <w:tcPr>
            <w:tcW w:w="3165" w:type="dxa"/>
            <w:shd w:val="clear" w:color="auto" w:fill="FFFFFF"/>
            <w:hideMark/>
          </w:tcPr>
          <w:p w:rsidR="003A1142" w:rsidRPr="00FA5AEA" w:rsidRDefault="003A1142" w:rsidP="007B66D5">
            <w:pPr>
              <w:suppressAutoHyphens w:val="0"/>
              <w:rPr>
                <w:rFonts w:cs="Times New Roman"/>
                <w:color w:val="000000"/>
                <w:kern w:val="0"/>
                <w:lang w:eastAsia="ru-RU" w:bidi="ar-SA"/>
              </w:rPr>
            </w:pPr>
            <w:r w:rsidRPr="00FA5AEA">
              <w:rPr>
                <w:rFonts w:cs="Times New Roman"/>
                <w:color w:val="000000"/>
                <w:kern w:val="0"/>
                <w:lang w:eastAsia="ru-RU" w:bidi="ar-SA"/>
              </w:rPr>
              <w:t>65 - 73</w:t>
            </w:r>
          </w:p>
        </w:tc>
      </w:tr>
      <w:tr w:rsidR="003A1142" w:rsidRPr="00FA5AEA" w:rsidTr="003A1142">
        <w:trPr>
          <w:tblCellSpacing w:w="0" w:type="dxa"/>
        </w:trPr>
        <w:tc>
          <w:tcPr>
            <w:tcW w:w="3150" w:type="dxa"/>
            <w:shd w:val="clear" w:color="auto" w:fill="FFFFFF"/>
            <w:hideMark/>
          </w:tcPr>
          <w:p w:rsidR="003A1142" w:rsidRPr="00FA5AEA" w:rsidRDefault="003A1142" w:rsidP="007B66D5">
            <w:pPr>
              <w:suppressAutoHyphens w:val="0"/>
              <w:rPr>
                <w:rFonts w:cs="Times New Roman"/>
                <w:color w:val="000000"/>
                <w:kern w:val="0"/>
                <w:lang w:eastAsia="ru-RU" w:bidi="ar-SA"/>
              </w:rPr>
            </w:pPr>
            <w:r w:rsidRPr="00FA5AEA">
              <w:rPr>
                <w:rFonts w:cs="Times New Roman"/>
                <w:color w:val="000000"/>
                <w:kern w:val="0"/>
                <w:lang w:eastAsia="ru-RU" w:bidi="ar-SA"/>
              </w:rPr>
              <w:t>89-75</w:t>
            </w:r>
          </w:p>
        </w:tc>
        <w:tc>
          <w:tcPr>
            <w:tcW w:w="3165" w:type="dxa"/>
            <w:shd w:val="clear" w:color="auto" w:fill="FFFFFF"/>
            <w:hideMark/>
          </w:tcPr>
          <w:p w:rsidR="003A1142" w:rsidRPr="00FA5AEA" w:rsidRDefault="003A1142" w:rsidP="007B66D5">
            <w:pPr>
              <w:suppressAutoHyphens w:val="0"/>
              <w:rPr>
                <w:rFonts w:cs="Times New Roman"/>
                <w:color w:val="000000"/>
                <w:kern w:val="0"/>
                <w:lang w:eastAsia="ru-RU" w:bidi="ar-SA"/>
              </w:rPr>
            </w:pPr>
            <w:r w:rsidRPr="00FA5AEA">
              <w:rPr>
                <w:rFonts w:cs="Times New Roman"/>
                <w:color w:val="000000"/>
                <w:kern w:val="0"/>
                <w:lang w:eastAsia="ru-RU" w:bidi="ar-SA"/>
              </w:rPr>
              <w:t>4 хорошо </w:t>
            </w:r>
          </w:p>
        </w:tc>
        <w:tc>
          <w:tcPr>
            <w:tcW w:w="3165" w:type="dxa"/>
            <w:shd w:val="clear" w:color="auto" w:fill="FFFFFF"/>
            <w:hideMark/>
          </w:tcPr>
          <w:p w:rsidR="003A1142" w:rsidRPr="00FA5AEA" w:rsidRDefault="003A1142" w:rsidP="007B66D5">
            <w:pPr>
              <w:suppressAutoHyphens w:val="0"/>
              <w:rPr>
                <w:rFonts w:cs="Times New Roman"/>
                <w:color w:val="000000"/>
                <w:kern w:val="0"/>
                <w:lang w:eastAsia="ru-RU" w:bidi="ar-SA"/>
              </w:rPr>
            </w:pPr>
            <w:r w:rsidRPr="00FA5AEA">
              <w:rPr>
                <w:rFonts w:cs="Times New Roman"/>
                <w:color w:val="000000"/>
                <w:kern w:val="0"/>
                <w:lang w:eastAsia="ru-RU" w:bidi="ar-SA"/>
              </w:rPr>
              <w:t>55 - 64</w:t>
            </w:r>
          </w:p>
        </w:tc>
      </w:tr>
      <w:tr w:rsidR="003A1142" w:rsidRPr="00FA5AEA" w:rsidTr="003A1142">
        <w:trPr>
          <w:tblCellSpacing w:w="0" w:type="dxa"/>
        </w:trPr>
        <w:tc>
          <w:tcPr>
            <w:tcW w:w="3150" w:type="dxa"/>
            <w:shd w:val="clear" w:color="auto" w:fill="FFFFFF"/>
            <w:hideMark/>
          </w:tcPr>
          <w:p w:rsidR="003A1142" w:rsidRPr="00FA5AEA" w:rsidRDefault="003A1142" w:rsidP="007B66D5">
            <w:pPr>
              <w:suppressAutoHyphens w:val="0"/>
              <w:rPr>
                <w:rFonts w:cs="Times New Roman"/>
                <w:color w:val="000000"/>
                <w:kern w:val="0"/>
                <w:lang w:eastAsia="ru-RU" w:bidi="ar-SA"/>
              </w:rPr>
            </w:pPr>
            <w:r w:rsidRPr="00FA5AEA">
              <w:rPr>
                <w:rFonts w:cs="Times New Roman"/>
                <w:color w:val="000000"/>
                <w:kern w:val="0"/>
                <w:lang w:eastAsia="ru-RU" w:bidi="ar-SA"/>
              </w:rPr>
              <w:t>74-55</w:t>
            </w:r>
          </w:p>
        </w:tc>
        <w:tc>
          <w:tcPr>
            <w:tcW w:w="3165" w:type="dxa"/>
            <w:shd w:val="clear" w:color="auto" w:fill="FFFFFF"/>
            <w:hideMark/>
          </w:tcPr>
          <w:p w:rsidR="003A1142" w:rsidRPr="00FA5AEA" w:rsidRDefault="003A1142" w:rsidP="007B66D5">
            <w:pPr>
              <w:suppressAutoHyphens w:val="0"/>
              <w:rPr>
                <w:rFonts w:cs="Times New Roman"/>
                <w:color w:val="000000"/>
                <w:kern w:val="0"/>
                <w:lang w:eastAsia="ru-RU" w:bidi="ar-SA"/>
              </w:rPr>
            </w:pPr>
            <w:r w:rsidRPr="00FA5AEA">
              <w:rPr>
                <w:rFonts w:cs="Times New Roman"/>
                <w:color w:val="000000"/>
                <w:kern w:val="0"/>
                <w:lang w:eastAsia="ru-RU" w:bidi="ar-SA"/>
              </w:rPr>
              <w:t>3 удовлетворительно</w:t>
            </w:r>
          </w:p>
        </w:tc>
        <w:tc>
          <w:tcPr>
            <w:tcW w:w="3165" w:type="dxa"/>
            <w:shd w:val="clear" w:color="auto" w:fill="FFFFFF"/>
            <w:hideMark/>
          </w:tcPr>
          <w:p w:rsidR="003A1142" w:rsidRPr="00FA5AEA" w:rsidRDefault="003A1142" w:rsidP="007B66D5">
            <w:pPr>
              <w:suppressAutoHyphens w:val="0"/>
              <w:rPr>
                <w:rFonts w:cs="Times New Roman"/>
                <w:color w:val="000000"/>
                <w:kern w:val="0"/>
                <w:lang w:eastAsia="ru-RU" w:bidi="ar-SA"/>
              </w:rPr>
            </w:pPr>
            <w:r w:rsidRPr="00FA5AEA">
              <w:rPr>
                <w:rFonts w:cs="Times New Roman"/>
                <w:color w:val="000000"/>
                <w:kern w:val="0"/>
                <w:lang w:eastAsia="ru-RU" w:bidi="ar-SA"/>
              </w:rPr>
              <w:t>40 - 54</w:t>
            </w:r>
          </w:p>
        </w:tc>
      </w:tr>
      <w:tr w:rsidR="003A1142" w:rsidRPr="00FA5AEA" w:rsidTr="003A1142">
        <w:trPr>
          <w:tblCellSpacing w:w="0" w:type="dxa"/>
        </w:trPr>
        <w:tc>
          <w:tcPr>
            <w:tcW w:w="3150" w:type="dxa"/>
            <w:shd w:val="clear" w:color="auto" w:fill="FFFFFF"/>
            <w:hideMark/>
          </w:tcPr>
          <w:p w:rsidR="003A1142" w:rsidRPr="00FA5AEA" w:rsidRDefault="003A1142" w:rsidP="007B66D5">
            <w:pPr>
              <w:suppressAutoHyphens w:val="0"/>
              <w:rPr>
                <w:rFonts w:cs="Times New Roman"/>
                <w:color w:val="000000"/>
                <w:kern w:val="0"/>
                <w:lang w:eastAsia="ru-RU" w:bidi="ar-SA"/>
              </w:rPr>
            </w:pPr>
            <w:r w:rsidRPr="00FA5AEA">
              <w:rPr>
                <w:rFonts w:cs="Times New Roman"/>
                <w:color w:val="000000"/>
                <w:kern w:val="0"/>
                <w:lang w:eastAsia="ru-RU" w:bidi="ar-SA"/>
              </w:rPr>
              <w:t>менее 55</w:t>
            </w:r>
          </w:p>
        </w:tc>
        <w:tc>
          <w:tcPr>
            <w:tcW w:w="3165" w:type="dxa"/>
            <w:shd w:val="clear" w:color="auto" w:fill="FFFFFF"/>
            <w:hideMark/>
          </w:tcPr>
          <w:p w:rsidR="003A1142" w:rsidRPr="00FA5AEA" w:rsidRDefault="003A1142" w:rsidP="007B66D5">
            <w:pPr>
              <w:suppressAutoHyphens w:val="0"/>
              <w:rPr>
                <w:rFonts w:cs="Times New Roman"/>
                <w:color w:val="000000"/>
                <w:kern w:val="0"/>
                <w:lang w:eastAsia="ru-RU" w:bidi="ar-SA"/>
              </w:rPr>
            </w:pPr>
            <w:r w:rsidRPr="00FA5AEA">
              <w:rPr>
                <w:rFonts w:cs="Times New Roman"/>
                <w:color w:val="000000"/>
                <w:kern w:val="0"/>
                <w:lang w:eastAsia="ru-RU" w:bidi="ar-SA"/>
              </w:rPr>
              <w:t>2 неудовлетворительно</w:t>
            </w:r>
          </w:p>
        </w:tc>
        <w:tc>
          <w:tcPr>
            <w:tcW w:w="3165" w:type="dxa"/>
            <w:shd w:val="clear" w:color="auto" w:fill="FFFFFF"/>
            <w:hideMark/>
          </w:tcPr>
          <w:p w:rsidR="003A1142" w:rsidRPr="00FA5AEA" w:rsidRDefault="003A1142" w:rsidP="007B66D5">
            <w:pPr>
              <w:suppressAutoHyphens w:val="0"/>
              <w:rPr>
                <w:rFonts w:cs="Times New Roman"/>
                <w:color w:val="000000"/>
                <w:kern w:val="0"/>
                <w:lang w:eastAsia="ru-RU" w:bidi="ar-SA"/>
              </w:rPr>
            </w:pPr>
            <w:r w:rsidRPr="00FA5AEA">
              <w:rPr>
                <w:rFonts w:cs="Times New Roman"/>
                <w:color w:val="000000"/>
                <w:kern w:val="0"/>
                <w:lang w:eastAsia="ru-RU" w:bidi="ar-SA"/>
              </w:rPr>
              <w:t>0 - 39</w:t>
            </w:r>
          </w:p>
        </w:tc>
      </w:tr>
    </w:tbl>
    <w:p w:rsidR="003C590C" w:rsidRDefault="004067FB" w:rsidP="001410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rPr>
          <w:rFonts w:cs="Times New Roman"/>
        </w:rPr>
      </w:pPr>
      <w:r>
        <w:t>Время на выполнение:</w:t>
      </w:r>
      <w:r w:rsidR="00DA0EF1">
        <w:t xml:space="preserve"> 45 мин.</w:t>
      </w:r>
    </w:p>
    <w:p w:rsidR="00F17072" w:rsidRDefault="00F17072" w:rsidP="001410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rPr>
          <w:rFonts w:cs="Times New Roman"/>
        </w:rPr>
      </w:pPr>
    </w:p>
    <w:bookmarkEnd w:id="0"/>
    <w:p w:rsidR="00942077" w:rsidRPr="002E7D52" w:rsidRDefault="004531A2" w:rsidP="00942077">
      <w:pPr>
        <w:pStyle w:val="1"/>
        <w:spacing w:before="0" w:after="0"/>
        <w:jc w:val="center"/>
        <w:rPr>
          <w:rFonts w:cs="Times New Roman"/>
          <w:bCs/>
        </w:rPr>
      </w:pPr>
      <w:r>
        <w:rPr>
          <w:rFonts w:cs="Times New Roman"/>
        </w:rPr>
        <w:t>5</w:t>
      </w:r>
      <w:r w:rsidR="00942077" w:rsidRPr="006D7E42">
        <w:rPr>
          <w:rFonts w:cs="Times New Roman"/>
        </w:rPr>
        <w:t xml:space="preserve">. </w:t>
      </w:r>
      <w:r w:rsidR="00942077" w:rsidRPr="006D7E42">
        <w:rPr>
          <w:rFonts w:cs="Times New Roman"/>
          <w:bCs/>
        </w:rPr>
        <w:t>Оценочные</w:t>
      </w:r>
      <w:r w:rsidR="00942077">
        <w:rPr>
          <w:rFonts w:cs="Times New Roman"/>
          <w:bCs/>
        </w:rPr>
        <w:t xml:space="preserve"> (к</w:t>
      </w:r>
      <w:r w:rsidR="00942077" w:rsidRPr="002E7D52">
        <w:rPr>
          <w:rFonts w:cs="Times New Roman"/>
          <w:bCs/>
        </w:rPr>
        <w:t>онтрольн</w:t>
      </w:r>
      <w:r w:rsidR="00942077">
        <w:rPr>
          <w:rFonts w:cs="Times New Roman"/>
          <w:bCs/>
        </w:rPr>
        <w:t>о-</w:t>
      </w:r>
      <w:r w:rsidR="00942077" w:rsidRPr="002E7D52">
        <w:rPr>
          <w:rFonts w:cs="Times New Roman"/>
          <w:bCs/>
        </w:rPr>
        <w:t>измерительные</w:t>
      </w:r>
      <w:r w:rsidR="00942077">
        <w:rPr>
          <w:rFonts w:cs="Times New Roman"/>
          <w:bCs/>
        </w:rPr>
        <w:t>)</w:t>
      </w:r>
      <w:r w:rsidR="00942077" w:rsidRPr="002E7D52">
        <w:rPr>
          <w:rFonts w:cs="Times New Roman"/>
          <w:bCs/>
        </w:rPr>
        <w:t xml:space="preserve"> материалы для промежуточной аттестации по учебной дисциплине</w:t>
      </w:r>
    </w:p>
    <w:p w:rsidR="00942077" w:rsidRPr="00F17072" w:rsidRDefault="00942077" w:rsidP="00942077">
      <w:pPr>
        <w:pStyle w:val="1"/>
        <w:ind w:left="142" w:firstLine="566"/>
        <w:jc w:val="both"/>
        <w:rPr>
          <w:rFonts w:cs="Times New Roman"/>
          <w:b w:val="0"/>
          <w:bCs/>
          <w:color w:val="000000"/>
        </w:rPr>
      </w:pPr>
      <w:r w:rsidRPr="00F72A7B">
        <w:rPr>
          <w:rFonts w:cs="Times New Roman"/>
          <w:b w:val="0"/>
          <w:bCs/>
        </w:rPr>
        <w:t>Оценочные (контрольно-измерительные)</w:t>
      </w:r>
      <w:r w:rsidRPr="00971A96">
        <w:rPr>
          <w:rFonts w:cs="Times New Roman"/>
          <w:b w:val="0"/>
        </w:rPr>
        <w:t xml:space="preserve">для промежуточной аттестации в </w:t>
      </w:r>
      <w:r w:rsidRPr="004405BA">
        <w:rPr>
          <w:rFonts w:cs="Times New Roman"/>
          <w:b w:val="0"/>
        </w:rPr>
        <w:t xml:space="preserve">форме </w:t>
      </w:r>
      <w:r w:rsidR="0068096A">
        <w:rPr>
          <w:rFonts w:cs="Times New Roman"/>
          <w:b w:val="0"/>
        </w:rPr>
        <w:t xml:space="preserve">дифференцированного </w:t>
      </w:r>
      <w:r w:rsidRPr="004405BA">
        <w:rPr>
          <w:rFonts w:cs="Times New Roman"/>
          <w:b w:val="0"/>
        </w:rPr>
        <w:t>зачета</w:t>
      </w:r>
      <w:r w:rsidR="0068096A">
        <w:rPr>
          <w:rFonts w:cs="Times New Roman"/>
          <w:b w:val="0"/>
        </w:rPr>
        <w:t xml:space="preserve"> </w:t>
      </w:r>
      <w:r w:rsidRPr="00971A96">
        <w:rPr>
          <w:rFonts w:cs="Times New Roman"/>
          <w:b w:val="0"/>
        </w:rPr>
        <w:t>включают в себя задания</w:t>
      </w:r>
      <w:r w:rsidRPr="00971A96">
        <w:rPr>
          <w:rFonts w:cs="Times New Roman"/>
          <w:b w:val="0"/>
          <w:color w:val="0000FF"/>
        </w:rPr>
        <w:t xml:space="preserve">, </w:t>
      </w:r>
      <w:r w:rsidRPr="00971A96">
        <w:rPr>
          <w:rFonts w:cs="Times New Roman"/>
          <w:b w:val="0"/>
        </w:rPr>
        <w:t>направленные</w:t>
      </w:r>
      <w:r w:rsidR="0068096A">
        <w:rPr>
          <w:rFonts w:cs="Times New Roman"/>
          <w:b w:val="0"/>
        </w:rPr>
        <w:t xml:space="preserve"> </w:t>
      </w:r>
      <w:r w:rsidRPr="00971A96">
        <w:rPr>
          <w:rFonts w:cs="Times New Roman"/>
          <w:b w:val="0"/>
        </w:rPr>
        <w:t>на оценку качества освоения учебной дисциплины</w:t>
      </w:r>
      <w:r w:rsidR="0068096A">
        <w:rPr>
          <w:rFonts w:cs="Times New Roman"/>
          <w:b w:val="0"/>
        </w:rPr>
        <w:t xml:space="preserve"> </w:t>
      </w:r>
      <w:r w:rsidRPr="00F17072">
        <w:rPr>
          <w:b w:val="0"/>
        </w:rPr>
        <w:t>ОГСЭ.03 «Психология общения»</w:t>
      </w:r>
      <w:r w:rsidRPr="00F17072">
        <w:rPr>
          <w:rFonts w:cs="Times New Roman"/>
          <w:b w:val="0"/>
        </w:rPr>
        <w:t xml:space="preserve">по </w:t>
      </w:r>
      <w:r w:rsidRPr="00F17072">
        <w:rPr>
          <w:b w:val="0"/>
        </w:rPr>
        <w:t>специальности</w:t>
      </w:r>
      <w:r w:rsidRPr="00F17072">
        <w:rPr>
          <w:b w:val="0"/>
          <w:bCs/>
        </w:rPr>
        <w:t xml:space="preserve"> 43.02.13 «Технология парикмахерского искусства»</w:t>
      </w:r>
    </w:p>
    <w:p w:rsidR="00942077" w:rsidRDefault="00942077" w:rsidP="009420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rPr>
          <w:iCs/>
        </w:rPr>
      </w:pPr>
      <w:r w:rsidRPr="002E7D52">
        <w:rPr>
          <w:rFonts w:cs="Times New Roman"/>
          <w:bCs/>
          <w:color w:val="000000"/>
        </w:rPr>
        <w:t xml:space="preserve">Контролируемые результаты обучения: </w:t>
      </w:r>
      <w:r w:rsidRPr="006D4919">
        <w:rPr>
          <w:rFonts w:cs="Times New Roman"/>
          <w:bCs/>
        </w:rPr>
        <w:t>У1</w:t>
      </w:r>
      <w:r>
        <w:rPr>
          <w:rFonts w:cs="Times New Roman"/>
          <w:bCs/>
        </w:rPr>
        <w:t>, У2</w:t>
      </w:r>
      <w:r w:rsidRPr="006D4919">
        <w:rPr>
          <w:rFonts w:cs="Times New Roman"/>
          <w:bCs/>
        </w:rPr>
        <w:t>, З1,</w:t>
      </w:r>
      <w:r>
        <w:rPr>
          <w:rFonts w:cs="Times New Roman"/>
          <w:bCs/>
        </w:rPr>
        <w:t xml:space="preserve"> З2, З3, З4, З5, З6, З7, З8,</w:t>
      </w:r>
      <w:r w:rsidRPr="006D4919">
        <w:rPr>
          <w:iCs/>
        </w:rPr>
        <w:t>ОК</w:t>
      </w:r>
      <w:r>
        <w:rPr>
          <w:iCs/>
        </w:rPr>
        <w:t xml:space="preserve"> 1-11.</w:t>
      </w:r>
    </w:p>
    <w:p w:rsidR="00942077" w:rsidRDefault="00942077" w:rsidP="00942077">
      <w:pPr>
        <w:pStyle w:val="4"/>
        <w:rPr>
          <w:b w:val="0"/>
          <w:color w:val="000000"/>
          <w:szCs w:val="24"/>
        </w:rPr>
      </w:pPr>
    </w:p>
    <w:p w:rsidR="00942077" w:rsidRDefault="004405BA" w:rsidP="004405BA">
      <w:pPr>
        <w:pStyle w:val="4"/>
        <w:numPr>
          <w:ilvl w:val="0"/>
          <w:numId w:val="0"/>
        </w:numPr>
        <w:rPr>
          <w:b w:val="0"/>
          <w:color w:val="000000"/>
          <w:szCs w:val="24"/>
        </w:rPr>
      </w:pPr>
      <w:r>
        <w:rPr>
          <w:b w:val="0"/>
          <w:color w:val="000000"/>
          <w:szCs w:val="24"/>
        </w:rPr>
        <w:t>Контрольные вопросы</w:t>
      </w:r>
      <w:r w:rsidR="00942077">
        <w:rPr>
          <w:b w:val="0"/>
          <w:color w:val="000000"/>
          <w:szCs w:val="24"/>
        </w:rPr>
        <w:t xml:space="preserve">: </w:t>
      </w:r>
    </w:p>
    <w:p w:rsidR="00257939" w:rsidRPr="00257939" w:rsidRDefault="004405BA" w:rsidP="002579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lang w:eastAsia="en-US"/>
        </w:rPr>
      </w:pPr>
      <w:r w:rsidRPr="00257939">
        <w:t xml:space="preserve">1. </w:t>
      </w:r>
      <w:r w:rsidR="00257939" w:rsidRPr="00257939">
        <w:rPr>
          <w:bCs/>
          <w:lang w:eastAsia="en-US"/>
        </w:rPr>
        <w:t>Классификация общения. Виды, функции общения. Структура и средства общения.</w:t>
      </w:r>
    </w:p>
    <w:p w:rsidR="00257939" w:rsidRPr="00257939" w:rsidRDefault="004405BA" w:rsidP="002579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lang w:eastAsia="en-US"/>
        </w:rPr>
      </w:pPr>
      <w:r w:rsidRPr="00257939">
        <w:t xml:space="preserve">2. </w:t>
      </w:r>
      <w:r w:rsidR="00257939" w:rsidRPr="00257939">
        <w:rPr>
          <w:bCs/>
          <w:lang w:eastAsia="en-US"/>
        </w:rPr>
        <w:t>Общение в системе межличностных и общественных отношений. Социальные роли.</w:t>
      </w:r>
    </w:p>
    <w:p w:rsidR="00257939" w:rsidRPr="00257939" w:rsidRDefault="004405BA" w:rsidP="002579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lang w:eastAsia="en-US"/>
        </w:rPr>
      </w:pPr>
      <w:r w:rsidRPr="00257939">
        <w:t xml:space="preserve">3. </w:t>
      </w:r>
      <w:r w:rsidR="00257939" w:rsidRPr="00257939">
        <w:rPr>
          <w:bCs/>
          <w:lang w:eastAsia="en-US"/>
        </w:rPr>
        <w:t xml:space="preserve">Понятие социальной перцепции. Факторы, оказывающие влияние на восприятие. Искажения в процессе восприятия. </w:t>
      </w:r>
    </w:p>
    <w:p w:rsidR="00257939" w:rsidRPr="00257939" w:rsidRDefault="004405BA" w:rsidP="002579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lang w:eastAsia="en-US"/>
        </w:rPr>
      </w:pPr>
      <w:r w:rsidRPr="00257939">
        <w:t xml:space="preserve">4. </w:t>
      </w:r>
      <w:r w:rsidR="00257939" w:rsidRPr="00257939">
        <w:rPr>
          <w:bCs/>
          <w:lang w:eastAsia="en-US"/>
        </w:rPr>
        <w:t>Человек, индивид, личность, индивидуальность Личность, как участник процесса общения.</w:t>
      </w:r>
    </w:p>
    <w:p w:rsidR="00257939" w:rsidRPr="00257939" w:rsidRDefault="004405BA" w:rsidP="002579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lang w:eastAsia="en-US"/>
        </w:rPr>
      </w:pPr>
      <w:r w:rsidRPr="00257939">
        <w:t xml:space="preserve">5. </w:t>
      </w:r>
      <w:r w:rsidR="00257939" w:rsidRPr="00257939">
        <w:rPr>
          <w:bCs/>
          <w:lang w:eastAsia="en-US"/>
        </w:rPr>
        <w:t xml:space="preserve">Типы взаимодействия: кооперация и конкуренция. Позиции взаимодействия в русле трансактного анализа. </w:t>
      </w:r>
    </w:p>
    <w:p w:rsidR="00257939" w:rsidRPr="00257939" w:rsidRDefault="004405BA" w:rsidP="002579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lang w:eastAsia="en-US"/>
        </w:rPr>
      </w:pPr>
      <w:r w:rsidRPr="00257939">
        <w:t xml:space="preserve">6. </w:t>
      </w:r>
      <w:r w:rsidR="00257939" w:rsidRPr="00257939">
        <w:rPr>
          <w:bCs/>
          <w:lang w:eastAsia="en-US"/>
        </w:rPr>
        <w:t>Основные элементы коммуникации. Вербальная коммуникация. Коммуникативные барьеры.</w:t>
      </w:r>
    </w:p>
    <w:p w:rsidR="00257939" w:rsidRPr="00257939" w:rsidRDefault="004405BA" w:rsidP="002579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lang w:eastAsia="en-US"/>
        </w:rPr>
      </w:pPr>
      <w:r w:rsidRPr="00257939">
        <w:t xml:space="preserve">7. </w:t>
      </w:r>
      <w:r w:rsidR="00257939" w:rsidRPr="00257939">
        <w:rPr>
          <w:bCs/>
          <w:lang w:eastAsia="en-US"/>
        </w:rPr>
        <w:t>Основные элементы коммуникации. Невербальная коммуникация. Язык жестов.</w:t>
      </w:r>
    </w:p>
    <w:p w:rsidR="00257939" w:rsidRPr="00257939" w:rsidRDefault="004405BA" w:rsidP="002579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lang w:eastAsia="en-US"/>
        </w:rPr>
      </w:pPr>
      <w:r w:rsidRPr="00257939">
        <w:t xml:space="preserve">8. </w:t>
      </w:r>
      <w:r w:rsidR="00257939" w:rsidRPr="00257939">
        <w:rPr>
          <w:bCs/>
          <w:lang w:eastAsia="en-US"/>
        </w:rPr>
        <w:t>Понятие конфликта и его структура. Правила поведения в конфликтах.</w:t>
      </w:r>
    </w:p>
    <w:p w:rsidR="00257939" w:rsidRPr="00257939" w:rsidRDefault="004405BA" w:rsidP="002579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lang w:eastAsia="en-US"/>
        </w:rPr>
      </w:pPr>
      <w:r w:rsidRPr="00257939">
        <w:t xml:space="preserve">9. </w:t>
      </w:r>
      <w:r w:rsidR="00257939" w:rsidRPr="00257939">
        <w:rPr>
          <w:bCs/>
          <w:lang w:eastAsia="en-US"/>
        </w:rPr>
        <w:t>Стратегия разрешения конфликтов. Правила поведения в конфликтах.</w:t>
      </w:r>
    </w:p>
    <w:p w:rsidR="00257939" w:rsidRPr="00257939" w:rsidRDefault="004405BA" w:rsidP="002579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lang w:eastAsia="en-US"/>
        </w:rPr>
      </w:pPr>
      <w:r w:rsidRPr="00257939">
        <w:t xml:space="preserve">10. </w:t>
      </w:r>
      <w:r w:rsidR="00257939" w:rsidRPr="00257939">
        <w:rPr>
          <w:bCs/>
          <w:lang w:eastAsia="en-US"/>
        </w:rPr>
        <w:t>Деловой этикет в профессиональной деятельности. Взаимосвязь делового этикета и этики деловых отношений</w:t>
      </w:r>
    </w:p>
    <w:p w:rsidR="00942077" w:rsidRPr="00D77633" w:rsidRDefault="00942077" w:rsidP="00942077">
      <w:pPr>
        <w:pStyle w:val="4"/>
        <w:rPr>
          <w:b w:val="0"/>
          <w:szCs w:val="24"/>
        </w:rPr>
      </w:pPr>
      <w:r w:rsidRPr="00D77633">
        <w:rPr>
          <w:b w:val="0"/>
          <w:szCs w:val="24"/>
        </w:rPr>
        <w:t xml:space="preserve">Время на выполнение: </w:t>
      </w:r>
      <w:r w:rsidR="004405BA" w:rsidRPr="00257939">
        <w:rPr>
          <w:b w:val="0"/>
          <w:szCs w:val="24"/>
        </w:rPr>
        <w:t>45</w:t>
      </w:r>
      <w:r w:rsidRPr="00D77633">
        <w:rPr>
          <w:b w:val="0"/>
          <w:szCs w:val="24"/>
        </w:rPr>
        <w:t xml:space="preserve"> мин.</w:t>
      </w:r>
    </w:p>
    <w:p w:rsidR="00145949" w:rsidRPr="00717B2C" w:rsidRDefault="00145949" w:rsidP="00145949">
      <w:pPr>
        <w:widowControl w:val="0"/>
        <w:numPr>
          <w:ilvl w:val="0"/>
          <w:numId w:val="1"/>
        </w:numPr>
        <w:tabs>
          <w:tab w:val="left" w:pos="284"/>
        </w:tabs>
        <w:suppressAutoHyphens w:val="0"/>
        <w:autoSpaceDE w:val="0"/>
        <w:autoSpaceDN w:val="0"/>
        <w:adjustRightInd w:val="0"/>
        <w:rPr>
          <w:rFonts w:cs="Times New Roman"/>
        </w:rPr>
      </w:pPr>
      <w:r w:rsidRPr="00717B2C">
        <w:t xml:space="preserve">Критерии оценки: см. Приложение (таблица </w:t>
      </w:r>
      <w:r>
        <w:t>2</w:t>
      </w:r>
      <w:r w:rsidRPr="00717B2C">
        <w:t>)</w:t>
      </w:r>
      <w:r>
        <w:t>.</w:t>
      </w:r>
    </w:p>
    <w:p w:rsidR="000028F4" w:rsidRDefault="000028F4" w:rsidP="002E4BFA">
      <w:pPr>
        <w:jc w:val="both"/>
      </w:pPr>
    </w:p>
    <w:p w:rsidR="00942077" w:rsidRPr="00615808" w:rsidRDefault="00942077" w:rsidP="00942077">
      <w:pPr>
        <w:numPr>
          <w:ilvl w:val="0"/>
          <w:numId w:val="1"/>
        </w:numPr>
        <w:jc w:val="both"/>
      </w:pPr>
    </w:p>
    <w:p w:rsidR="00942077" w:rsidRDefault="00942077" w:rsidP="00942077">
      <w:pPr>
        <w:pStyle w:val="a0"/>
        <w:ind w:firstLine="709"/>
        <w:rPr>
          <w:rFonts w:cs="Times New Roman"/>
          <w:szCs w:val="24"/>
        </w:rPr>
        <w:sectPr w:rsidR="00942077" w:rsidSect="005B348B">
          <w:footerReference w:type="even" r:id="rId14"/>
          <w:footerReference w:type="default" r:id="rId15"/>
          <w:footnotePr>
            <w:numFmt w:val="chicago"/>
          </w:footnotePr>
          <w:pgSz w:w="11906" w:h="16838" w:code="9"/>
          <w:pgMar w:top="917" w:right="567" w:bottom="1134" w:left="1134" w:header="709" w:footer="397" w:gutter="0"/>
          <w:cols w:space="708"/>
          <w:titlePg/>
          <w:docGrid w:linePitch="360"/>
        </w:sectPr>
      </w:pPr>
    </w:p>
    <w:p w:rsidR="00F97A87" w:rsidRDefault="00F97A87" w:rsidP="00F97A87">
      <w:pPr>
        <w:pStyle w:val="aa"/>
        <w:spacing w:before="0" w:beforeAutospacing="0" w:after="0" w:afterAutospacing="0" w:line="360" w:lineRule="auto"/>
        <w:jc w:val="right"/>
      </w:pPr>
      <w:r>
        <w:lastRenderedPageBreak/>
        <w:t>Приложение 1</w:t>
      </w:r>
    </w:p>
    <w:p w:rsidR="00F97A87" w:rsidRDefault="00F97A87" w:rsidP="00F97A87">
      <w:pPr>
        <w:pStyle w:val="aa"/>
        <w:spacing w:before="0" w:beforeAutospacing="0" w:after="0" w:afterAutospacing="0" w:line="360" w:lineRule="auto"/>
        <w:jc w:val="center"/>
        <w:rPr>
          <w:b/>
        </w:rPr>
      </w:pPr>
      <w:r w:rsidRPr="008008DF">
        <w:rPr>
          <w:b/>
        </w:rPr>
        <w:t>Шкала оценки образовательных достижений</w:t>
      </w:r>
    </w:p>
    <w:p w:rsidR="00145949" w:rsidRPr="008D4B28" w:rsidRDefault="00145949" w:rsidP="00145949">
      <w:pPr>
        <w:pStyle w:val="aa"/>
        <w:spacing w:before="0" w:beforeAutospacing="0" w:after="0" w:afterAutospacing="0"/>
        <w:jc w:val="right"/>
      </w:pPr>
      <w:r w:rsidRPr="008D4B28">
        <w:t>Таблица 1</w:t>
      </w:r>
    </w:p>
    <w:tbl>
      <w:tblPr>
        <w:tblpPr w:leftFromText="180" w:rightFromText="180" w:vertAnchor="text" w:horzAnchor="margin" w:tblpXSpec="center" w:tblpY="131"/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4"/>
        <w:gridCol w:w="1984"/>
        <w:gridCol w:w="1630"/>
        <w:gridCol w:w="1630"/>
        <w:gridCol w:w="1630"/>
        <w:gridCol w:w="1631"/>
      </w:tblGrid>
      <w:tr w:rsidR="00145949" w:rsidTr="00A85E83">
        <w:trPr>
          <w:trHeight w:val="431"/>
        </w:trPr>
        <w:tc>
          <w:tcPr>
            <w:tcW w:w="534" w:type="dxa"/>
            <w:vMerge w:val="restart"/>
          </w:tcPr>
          <w:p w:rsidR="00145949" w:rsidRPr="007A7FC9" w:rsidRDefault="00145949" w:rsidP="00A85E83">
            <w:pPr>
              <w:pStyle w:val="aa"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7A7FC9">
              <w:rPr>
                <w:b/>
                <w:sz w:val="20"/>
                <w:szCs w:val="20"/>
              </w:rPr>
              <w:t>№</w:t>
            </w:r>
          </w:p>
          <w:p w:rsidR="00145949" w:rsidRPr="007A7FC9" w:rsidRDefault="00145949" w:rsidP="00A85E83">
            <w:pPr>
              <w:pStyle w:val="aa"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7A7FC9">
              <w:rPr>
                <w:b/>
                <w:sz w:val="20"/>
                <w:szCs w:val="20"/>
              </w:rPr>
              <w:t>п/п</w:t>
            </w:r>
          </w:p>
        </w:tc>
        <w:tc>
          <w:tcPr>
            <w:tcW w:w="1984" w:type="dxa"/>
            <w:vMerge w:val="restart"/>
          </w:tcPr>
          <w:p w:rsidR="00145949" w:rsidRPr="007A7FC9" w:rsidRDefault="00145949" w:rsidP="00A85E83">
            <w:pPr>
              <w:pStyle w:val="aa"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7A7FC9">
              <w:rPr>
                <w:b/>
                <w:sz w:val="20"/>
                <w:szCs w:val="20"/>
              </w:rPr>
              <w:t>Вид контроля</w:t>
            </w:r>
          </w:p>
        </w:tc>
        <w:tc>
          <w:tcPr>
            <w:tcW w:w="6521" w:type="dxa"/>
            <w:gridSpan w:val="4"/>
          </w:tcPr>
          <w:p w:rsidR="00145949" w:rsidRPr="007A7FC9" w:rsidRDefault="00145949" w:rsidP="00A85E83">
            <w:pPr>
              <w:pStyle w:val="aa"/>
              <w:spacing w:before="0" w:beforeAutospacing="0" w:after="0" w:afterAutospacing="0" w:line="360" w:lineRule="auto"/>
              <w:jc w:val="center"/>
              <w:rPr>
                <w:b/>
                <w:sz w:val="20"/>
                <w:szCs w:val="20"/>
              </w:rPr>
            </w:pPr>
            <w:r w:rsidRPr="007A7FC9">
              <w:rPr>
                <w:b/>
                <w:sz w:val="20"/>
                <w:szCs w:val="20"/>
              </w:rPr>
              <w:t>Критерии оценки</w:t>
            </w:r>
          </w:p>
        </w:tc>
      </w:tr>
      <w:tr w:rsidR="00145949" w:rsidTr="00A85E83">
        <w:trPr>
          <w:trHeight w:val="426"/>
        </w:trPr>
        <w:tc>
          <w:tcPr>
            <w:tcW w:w="534" w:type="dxa"/>
            <w:vMerge/>
          </w:tcPr>
          <w:p w:rsidR="00145949" w:rsidRPr="007A7FC9" w:rsidRDefault="00145949" w:rsidP="00A85E83">
            <w:pPr>
              <w:pStyle w:val="aa"/>
              <w:spacing w:before="0" w:beforeAutospacing="0" w:after="0" w:afterAutospacing="0"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145949" w:rsidRPr="007A7FC9" w:rsidRDefault="00145949" w:rsidP="00A85E83">
            <w:pPr>
              <w:pStyle w:val="aa"/>
              <w:spacing w:before="0" w:beforeAutospacing="0" w:after="0" w:afterAutospacing="0"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630" w:type="dxa"/>
          </w:tcPr>
          <w:p w:rsidR="00145949" w:rsidRPr="007A7FC9" w:rsidRDefault="00145949" w:rsidP="00A85E83">
            <w:pPr>
              <w:jc w:val="center"/>
              <w:rPr>
                <w:b/>
                <w:sz w:val="20"/>
                <w:szCs w:val="20"/>
              </w:rPr>
            </w:pPr>
            <w:r w:rsidRPr="007A7FC9">
              <w:rPr>
                <w:rFonts w:cs="Times New Roman"/>
                <w:b/>
                <w:sz w:val="20"/>
                <w:szCs w:val="20"/>
              </w:rPr>
              <w:t xml:space="preserve">отлично </w:t>
            </w:r>
          </w:p>
        </w:tc>
        <w:tc>
          <w:tcPr>
            <w:tcW w:w="1630" w:type="dxa"/>
          </w:tcPr>
          <w:p w:rsidR="00145949" w:rsidRPr="007A7FC9" w:rsidRDefault="00145949" w:rsidP="00A85E83">
            <w:pPr>
              <w:jc w:val="center"/>
              <w:rPr>
                <w:b/>
                <w:sz w:val="20"/>
                <w:szCs w:val="20"/>
              </w:rPr>
            </w:pPr>
            <w:r w:rsidRPr="007A7FC9">
              <w:rPr>
                <w:rFonts w:cs="Times New Roman"/>
                <w:b/>
                <w:sz w:val="20"/>
                <w:szCs w:val="20"/>
              </w:rPr>
              <w:t xml:space="preserve"> хорошо</w:t>
            </w:r>
          </w:p>
        </w:tc>
        <w:tc>
          <w:tcPr>
            <w:tcW w:w="1630" w:type="dxa"/>
          </w:tcPr>
          <w:p w:rsidR="00145949" w:rsidRPr="007A7FC9" w:rsidRDefault="00145949" w:rsidP="00A85E8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у</w:t>
            </w:r>
            <w:r w:rsidRPr="007A7FC9">
              <w:rPr>
                <w:rFonts w:cs="Times New Roman"/>
                <w:b/>
                <w:sz w:val="20"/>
                <w:szCs w:val="20"/>
              </w:rPr>
              <w:t>довлетворительно</w:t>
            </w:r>
          </w:p>
        </w:tc>
        <w:tc>
          <w:tcPr>
            <w:tcW w:w="1631" w:type="dxa"/>
          </w:tcPr>
          <w:p w:rsidR="00145949" w:rsidRPr="007A7FC9" w:rsidRDefault="00145949" w:rsidP="00A85E8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н</w:t>
            </w:r>
            <w:r w:rsidRPr="007A7FC9">
              <w:rPr>
                <w:rFonts w:cs="Times New Roman"/>
                <w:b/>
                <w:sz w:val="20"/>
                <w:szCs w:val="20"/>
              </w:rPr>
              <w:t>еудовлетворительно</w:t>
            </w:r>
          </w:p>
        </w:tc>
      </w:tr>
      <w:tr w:rsidR="00145949" w:rsidTr="00A85E83">
        <w:trPr>
          <w:trHeight w:val="582"/>
        </w:trPr>
        <w:tc>
          <w:tcPr>
            <w:tcW w:w="534" w:type="dxa"/>
          </w:tcPr>
          <w:p w:rsidR="00145949" w:rsidRDefault="00145949" w:rsidP="00A85E83">
            <w:pPr>
              <w:pStyle w:val="aa"/>
              <w:numPr>
                <w:ilvl w:val="0"/>
                <w:numId w:val="5"/>
              </w:numPr>
              <w:spacing w:before="0" w:beforeAutospacing="0" w:after="0" w:afterAutospacing="0"/>
              <w:ind w:left="357" w:hanging="357"/>
              <w:jc w:val="center"/>
            </w:pPr>
          </w:p>
        </w:tc>
        <w:tc>
          <w:tcPr>
            <w:tcW w:w="1984" w:type="dxa"/>
          </w:tcPr>
          <w:p w:rsidR="00145949" w:rsidRPr="007A7FC9" w:rsidRDefault="00145949" w:rsidP="00A85E83">
            <w:pPr>
              <w:pStyle w:val="aa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Текущий контроль знаний</w:t>
            </w:r>
          </w:p>
        </w:tc>
        <w:tc>
          <w:tcPr>
            <w:tcW w:w="1630" w:type="dxa"/>
          </w:tcPr>
          <w:p w:rsidR="00145949" w:rsidRPr="007A7FC9" w:rsidRDefault="00145949" w:rsidP="00A85E83">
            <w:pPr>
              <w:widowControl w:val="0"/>
              <w:tabs>
                <w:tab w:val="left" w:pos="426"/>
              </w:tabs>
              <w:ind w:left="284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</w:t>
            </w:r>
            <w:r>
              <w:rPr>
                <w:sz w:val="20"/>
                <w:szCs w:val="20"/>
              </w:rPr>
              <w:sym w:font="Symbol" w:char="F0B8"/>
            </w:r>
            <w:r>
              <w:rPr>
                <w:sz w:val="20"/>
                <w:szCs w:val="20"/>
              </w:rPr>
              <w:t>100</w:t>
            </w:r>
          </w:p>
        </w:tc>
        <w:tc>
          <w:tcPr>
            <w:tcW w:w="1630" w:type="dxa"/>
          </w:tcPr>
          <w:p w:rsidR="00145949" w:rsidRPr="007A7FC9" w:rsidRDefault="00145949" w:rsidP="00A85E83">
            <w:pPr>
              <w:pStyle w:val="aa"/>
              <w:spacing w:before="0" w:beforeAutospacing="0" w:after="0" w:afterAutospacing="0"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sym w:font="Symbol" w:char="F0B8"/>
            </w:r>
            <w:r>
              <w:rPr>
                <w:sz w:val="20"/>
                <w:szCs w:val="20"/>
              </w:rPr>
              <w:t>89</w:t>
            </w:r>
          </w:p>
        </w:tc>
        <w:tc>
          <w:tcPr>
            <w:tcW w:w="1630" w:type="dxa"/>
          </w:tcPr>
          <w:p w:rsidR="00145949" w:rsidRPr="007A7FC9" w:rsidRDefault="00145949" w:rsidP="00A85E83">
            <w:pPr>
              <w:widowControl w:val="0"/>
              <w:tabs>
                <w:tab w:val="left" w:pos="426"/>
              </w:tabs>
              <w:ind w:left="284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</w:t>
            </w:r>
            <w:r>
              <w:rPr>
                <w:sz w:val="20"/>
                <w:szCs w:val="20"/>
              </w:rPr>
              <w:sym w:font="Symbol" w:char="F0B8"/>
            </w:r>
            <w:r>
              <w:rPr>
                <w:sz w:val="20"/>
                <w:szCs w:val="20"/>
              </w:rPr>
              <w:t>79</w:t>
            </w:r>
          </w:p>
        </w:tc>
        <w:tc>
          <w:tcPr>
            <w:tcW w:w="1631" w:type="dxa"/>
          </w:tcPr>
          <w:p w:rsidR="00145949" w:rsidRPr="007A7FC9" w:rsidRDefault="00145949" w:rsidP="00A85E83">
            <w:pPr>
              <w:pStyle w:val="aa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менее 70</w:t>
            </w:r>
          </w:p>
        </w:tc>
      </w:tr>
      <w:tr w:rsidR="00145949" w:rsidTr="00A85E83">
        <w:trPr>
          <w:trHeight w:val="582"/>
        </w:trPr>
        <w:tc>
          <w:tcPr>
            <w:tcW w:w="534" w:type="dxa"/>
          </w:tcPr>
          <w:p w:rsidR="00145949" w:rsidRDefault="00145949" w:rsidP="00A85E83">
            <w:pPr>
              <w:pStyle w:val="aa"/>
              <w:numPr>
                <w:ilvl w:val="0"/>
                <w:numId w:val="5"/>
              </w:numPr>
              <w:spacing w:before="0" w:beforeAutospacing="0" w:after="0" w:afterAutospacing="0"/>
              <w:ind w:left="357" w:hanging="357"/>
              <w:jc w:val="center"/>
            </w:pPr>
          </w:p>
        </w:tc>
        <w:tc>
          <w:tcPr>
            <w:tcW w:w="1984" w:type="dxa"/>
          </w:tcPr>
          <w:p w:rsidR="00145949" w:rsidRPr="006B3697" w:rsidRDefault="00145949" w:rsidP="00A85E83">
            <w:pPr>
              <w:pStyle w:val="aa"/>
              <w:spacing w:before="0" w:beforeAutospacing="0" w:after="0" w:afterAutospacing="0"/>
              <w:rPr>
                <w:sz w:val="20"/>
                <w:szCs w:val="20"/>
              </w:rPr>
            </w:pPr>
            <w:r w:rsidRPr="006B3697">
              <w:rPr>
                <w:sz w:val="20"/>
                <w:szCs w:val="20"/>
              </w:rPr>
              <w:t>Контроль умений в рамках выполнения практической   работы</w:t>
            </w:r>
          </w:p>
        </w:tc>
        <w:tc>
          <w:tcPr>
            <w:tcW w:w="1630" w:type="dxa"/>
            <w:shd w:val="clear" w:color="auto" w:fill="auto"/>
          </w:tcPr>
          <w:p w:rsidR="00145949" w:rsidRPr="006B3697" w:rsidRDefault="00145949" w:rsidP="00A85E83">
            <w:pPr>
              <w:widowControl w:val="0"/>
              <w:tabs>
                <w:tab w:val="left" w:pos="426"/>
              </w:tabs>
              <w:ind w:left="284"/>
              <w:jc w:val="both"/>
              <w:rPr>
                <w:sz w:val="20"/>
                <w:szCs w:val="20"/>
              </w:rPr>
            </w:pPr>
            <w:r w:rsidRPr="006B3697">
              <w:rPr>
                <w:sz w:val="20"/>
                <w:szCs w:val="20"/>
              </w:rPr>
              <w:t>85</w:t>
            </w:r>
            <w:r w:rsidRPr="006B3697">
              <w:rPr>
                <w:sz w:val="20"/>
                <w:szCs w:val="20"/>
              </w:rPr>
              <w:sym w:font="Symbol" w:char="F0B8"/>
            </w:r>
            <w:r w:rsidRPr="006B3697">
              <w:rPr>
                <w:sz w:val="20"/>
                <w:szCs w:val="20"/>
              </w:rPr>
              <w:t>100</w:t>
            </w:r>
          </w:p>
        </w:tc>
        <w:tc>
          <w:tcPr>
            <w:tcW w:w="1630" w:type="dxa"/>
            <w:shd w:val="clear" w:color="auto" w:fill="auto"/>
          </w:tcPr>
          <w:p w:rsidR="00145949" w:rsidRPr="006B3697" w:rsidRDefault="00145949" w:rsidP="00A85E83">
            <w:pPr>
              <w:pStyle w:val="aa"/>
              <w:spacing w:before="0" w:beforeAutospacing="0" w:after="0" w:afterAutospacing="0" w:line="360" w:lineRule="auto"/>
              <w:jc w:val="center"/>
              <w:rPr>
                <w:sz w:val="20"/>
                <w:szCs w:val="20"/>
              </w:rPr>
            </w:pPr>
            <w:r w:rsidRPr="006B3697">
              <w:rPr>
                <w:sz w:val="20"/>
                <w:szCs w:val="20"/>
              </w:rPr>
              <w:t>70</w:t>
            </w:r>
            <w:r w:rsidRPr="006B3697">
              <w:rPr>
                <w:sz w:val="20"/>
                <w:szCs w:val="20"/>
              </w:rPr>
              <w:sym w:font="Symbol" w:char="F0B8"/>
            </w:r>
            <w:r w:rsidRPr="006B3697">
              <w:rPr>
                <w:sz w:val="20"/>
                <w:szCs w:val="20"/>
              </w:rPr>
              <w:t>84</w:t>
            </w:r>
          </w:p>
        </w:tc>
        <w:tc>
          <w:tcPr>
            <w:tcW w:w="1630" w:type="dxa"/>
            <w:shd w:val="clear" w:color="auto" w:fill="auto"/>
          </w:tcPr>
          <w:p w:rsidR="00145949" w:rsidRPr="006B3697" w:rsidRDefault="00145949" w:rsidP="00A85E83">
            <w:pPr>
              <w:widowControl w:val="0"/>
              <w:tabs>
                <w:tab w:val="left" w:pos="426"/>
              </w:tabs>
              <w:ind w:left="284"/>
              <w:jc w:val="both"/>
              <w:rPr>
                <w:sz w:val="20"/>
                <w:szCs w:val="20"/>
              </w:rPr>
            </w:pPr>
            <w:r w:rsidRPr="006B3697">
              <w:rPr>
                <w:sz w:val="20"/>
                <w:szCs w:val="20"/>
              </w:rPr>
              <w:t>50</w:t>
            </w:r>
            <w:r w:rsidRPr="006B3697">
              <w:rPr>
                <w:sz w:val="20"/>
                <w:szCs w:val="20"/>
              </w:rPr>
              <w:sym w:font="Symbol" w:char="F0B8"/>
            </w:r>
            <w:r w:rsidRPr="006B3697">
              <w:rPr>
                <w:sz w:val="20"/>
                <w:szCs w:val="20"/>
              </w:rPr>
              <w:t>69</w:t>
            </w:r>
          </w:p>
        </w:tc>
        <w:tc>
          <w:tcPr>
            <w:tcW w:w="1631" w:type="dxa"/>
            <w:shd w:val="clear" w:color="auto" w:fill="auto"/>
          </w:tcPr>
          <w:p w:rsidR="00145949" w:rsidRPr="006B3697" w:rsidRDefault="00145949" w:rsidP="00A85E83">
            <w:pPr>
              <w:pStyle w:val="aa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6B3697">
              <w:rPr>
                <w:sz w:val="20"/>
                <w:szCs w:val="20"/>
              </w:rPr>
              <w:t>менее 50</w:t>
            </w:r>
          </w:p>
        </w:tc>
      </w:tr>
      <w:tr w:rsidR="00145949" w:rsidTr="00A85E83">
        <w:trPr>
          <w:trHeight w:val="903"/>
        </w:trPr>
        <w:tc>
          <w:tcPr>
            <w:tcW w:w="534" w:type="dxa"/>
          </w:tcPr>
          <w:p w:rsidR="00145949" w:rsidRDefault="00145949" w:rsidP="00A85E83">
            <w:pPr>
              <w:pStyle w:val="aa"/>
              <w:numPr>
                <w:ilvl w:val="0"/>
                <w:numId w:val="5"/>
              </w:numPr>
              <w:spacing w:before="0" w:beforeAutospacing="0" w:after="0" w:afterAutospacing="0"/>
              <w:ind w:left="357" w:hanging="357"/>
              <w:jc w:val="center"/>
            </w:pPr>
          </w:p>
        </w:tc>
        <w:tc>
          <w:tcPr>
            <w:tcW w:w="1984" w:type="dxa"/>
          </w:tcPr>
          <w:p w:rsidR="00145949" w:rsidRPr="007A7FC9" w:rsidRDefault="00145949" w:rsidP="00A85E83">
            <w:pPr>
              <w:pStyle w:val="aa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Промежуточный контроль знаний с учётом сложности и объёма заданий</w:t>
            </w:r>
          </w:p>
        </w:tc>
        <w:tc>
          <w:tcPr>
            <w:tcW w:w="1630" w:type="dxa"/>
          </w:tcPr>
          <w:p w:rsidR="00145949" w:rsidRPr="007A7FC9" w:rsidRDefault="00145949" w:rsidP="00A85E83">
            <w:pPr>
              <w:widowControl w:val="0"/>
              <w:tabs>
                <w:tab w:val="left" w:pos="426"/>
              </w:tabs>
              <w:ind w:left="284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</w:t>
            </w:r>
            <w:r>
              <w:rPr>
                <w:sz w:val="20"/>
                <w:szCs w:val="20"/>
              </w:rPr>
              <w:sym w:font="Symbol" w:char="F0B8"/>
            </w:r>
            <w:r>
              <w:rPr>
                <w:sz w:val="20"/>
                <w:szCs w:val="20"/>
              </w:rPr>
              <w:t>100</w:t>
            </w:r>
          </w:p>
        </w:tc>
        <w:tc>
          <w:tcPr>
            <w:tcW w:w="1630" w:type="dxa"/>
          </w:tcPr>
          <w:p w:rsidR="00145949" w:rsidRPr="007A7FC9" w:rsidRDefault="00145949" w:rsidP="00A85E83">
            <w:pPr>
              <w:pStyle w:val="aa"/>
              <w:spacing w:before="0" w:beforeAutospacing="0" w:after="0" w:afterAutospacing="0"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</w:t>
            </w:r>
            <w:r>
              <w:rPr>
                <w:sz w:val="20"/>
                <w:szCs w:val="20"/>
              </w:rPr>
              <w:sym w:font="Symbol" w:char="F0B8"/>
            </w:r>
            <w:r>
              <w:rPr>
                <w:sz w:val="20"/>
                <w:szCs w:val="20"/>
              </w:rPr>
              <w:t>84</w:t>
            </w:r>
          </w:p>
        </w:tc>
        <w:tc>
          <w:tcPr>
            <w:tcW w:w="1630" w:type="dxa"/>
          </w:tcPr>
          <w:p w:rsidR="00145949" w:rsidRPr="007A7FC9" w:rsidRDefault="00145949" w:rsidP="00A85E83">
            <w:pPr>
              <w:widowControl w:val="0"/>
              <w:tabs>
                <w:tab w:val="left" w:pos="426"/>
              </w:tabs>
              <w:ind w:left="284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  <w:r>
              <w:rPr>
                <w:sz w:val="20"/>
                <w:szCs w:val="20"/>
              </w:rPr>
              <w:sym w:font="Symbol" w:char="F0B8"/>
            </w:r>
            <w:r>
              <w:rPr>
                <w:sz w:val="20"/>
                <w:szCs w:val="20"/>
              </w:rPr>
              <w:t>69</w:t>
            </w:r>
          </w:p>
        </w:tc>
        <w:tc>
          <w:tcPr>
            <w:tcW w:w="1631" w:type="dxa"/>
          </w:tcPr>
          <w:p w:rsidR="00145949" w:rsidRPr="007A7FC9" w:rsidRDefault="00145949" w:rsidP="00A85E83">
            <w:pPr>
              <w:pStyle w:val="aa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менее 50</w:t>
            </w:r>
          </w:p>
        </w:tc>
      </w:tr>
      <w:tr w:rsidR="00145949" w:rsidTr="00A85E83">
        <w:trPr>
          <w:trHeight w:val="447"/>
        </w:trPr>
        <w:tc>
          <w:tcPr>
            <w:tcW w:w="534" w:type="dxa"/>
          </w:tcPr>
          <w:p w:rsidR="00145949" w:rsidRDefault="00145949" w:rsidP="00A85E83">
            <w:pPr>
              <w:pStyle w:val="aa"/>
              <w:numPr>
                <w:ilvl w:val="0"/>
                <w:numId w:val="5"/>
              </w:numPr>
              <w:spacing w:before="0" w:beforeAutospacing="0" w:after="0" w:afterAutospacing="0"/>
              <w:ind w:left="357" w:hanging="357"/>
              <w:jc w:val="center"/>
            </w:pPr>
          </w:p>
        </w:tc>
        <w:tc>
          <w:tcPr>
            <w:tcW w:w="1984" w:type="dxa"/>
          </w:tcPr>
          <w:p w:rsidR="00145949" w:rsidRDefault="00145949" w:rsidP="00A85E83">
            <w:pPr>
              <w:pStyle w:val="aa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Творческое задание</w:t>
            </w:r>
          </w:p>
        </w:tc>
        <w:tc>
          <w:tcPr>
            <w:tcW w:w="1630" w:type="dxa"/>
          </w:tcPr>
          <w:p w:rsidR="00145949" w:rsidRPr="007A7FC9" w:rsidRDefault="00145949" w:rsidP="00A85E83">
            <w:pPr>
              <w:widowControl w:val="0"/>
              <w:tabs>
                <w:tab w:val="left" w:pos="426"/>
              </w:tabs>
              <w:ind w:left="284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</w:t>
            </w:r>
            <w:r>
              <w:rPr>
                <w:sz w:val="20"/>
                <w:szCs w:val="20"/>
              </w:rPr>
              <w:sym w:font="Symbol" w:char="F0B8"/>
            </w:r>
            <w:r>
              <w:rPr>
                <w:sz w:val="20"/>
                <w:szCs w:val="20"/>
              </w:rPr>
              <w:t>100</w:t>
            </w:r>
          </w:p>
        </w:tc>
        <w:tc>
          <w:tcPr>
            <w:tcW w:w="1630" w:type="dxa"/>
          </w:tcPr>
          <w:p w:rsidR="00145949" w:rsidRPr="007A7FC9" w:rsidRDefault="00145949" w:rsidP="00A85E83">
            <w:pPr>
              <w:pStyle w:val="aa"/>
              <w:spacing w:before="0" w:beforeAutospacing="0" w:after="0" w:afterAutospacing="0"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</w:t>
            </w:r>
            <w:r>
              <w:rPr>
                <w:sz w:val="20"/>
                <w:szCs w:val="20"/>
              </w:rPr>
              <w:sym w:font="Symbol" w:char="F0B8"/>
            </w:r>
            <w:r>
              <w:rPr>
                <w:sz w:val="20"/>
                <w:szCs w:val="20"/>
              </w:rPr>
              <w:t>84</w:t>
            </w:r>
          </w:p>
        </w:tc>
        <w:tc>
          <w:tcPr>
            <w:tcW w:w="1630" w:type="dxa"/>
          </w:tcPr>
          <w:p w:rsidR="00145949" w:rsidRPr="007A7FC9" w:rsidRDefault="00145949" w:rsidP="00A85E83">
            <w:pPr>
              <w:widowControl w:val="0"/>
              <w:tabs>
                <w:tab w:val="left" w:pos="426"/>
              </w:tabs>
              <w:ind w:left="284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  <w:r>
              <w:rPr>
                <w:sz w:val="20"/>
                <w:szCs w:val="20"/>
              </w:rPr>
              <w:sym w:font="Symbol" w:char="F0B8"/>
            </w:r>
            <w:r>
              <w:rPr>
                <w:sz w:val="20"/>
                <w:szCs w:val="20"/>
              </w:rPr>
              <w:t>69</w:t>
            </w:r>
          </w:p>
        </w:tc>
        <w:tc>
          <w:tcPr>
            <w:tcW w:w="1631" w:type="dxa"/>
          </w:tcPr>
          <w:p w:rsidR="00145949" w:rsidRPr="007A7FC9" w:rsidRDefault="00145949" w:rsidP="00A85E83">
            <w:pPr>
              <w:pStyle w:val="aa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менее 50</w:t>
            </w:r>
          </w:p>
        </w:tc>
      </w:tr>
    </w:tbl>
    <w:p w:rsidR="00145949" w:rsidRDefault="00145949" w:rsidP="00145949">
      <w:pPr>
        <w:pStyle w:val="aa"/>
        <w:spacing w:before="0" w:beforeAutospacing="0" w:after="0" w:afterAutospacing="0" w:line="360" w:lineRule="auto"/>
        <w:jc w:val="center"/>
        <w:rPr>
          <w:b/>
        </w:rPr>
      </w:pPr>
    </w:p>
    <w:p w:rsidR="00145949" w:rsidRDefault="00145949" w:rsidP="00145949">
      <w:pPr>
        <w:pStyle w:val="aa"/>
        <w:spacing w:before="0" w:beforeAutospacing="0" w:after="0" w:afterAutospacing="0"/>
        <w:jc w:val="right"/>
        <w:rPr>
          <w:b/>
        </w:rPr>
      </w:pPr>
      <w:r w:rsidRPr="008D4B28">
        <w:t xml:space="preserve">Таблица </w:t>
      </w:r>
      <w:r>
        <w:t>2</w:t>
      </w:r>
    </w:p>
    <w:tbl>
      <w:tblPr>
        <w:tblpPr w:leftFromText="180" w:rightFromText="180" w:vertAnchor="text" w:horzAnchor="margin" w:tblpXSpec="center" w:tblpY="131"/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838"/>
        <w:gridCol w:w="3402"/>
        <w:gridCol w:w="3799"/>
      </w:tblGrid>
      <w:tr w:rsidR="00145949" w:rsidTr="00A85E83">
        <w:trPr>
          <w:trHeight w:val="431"/>
        </w:trPr>
        <w:tc>
          <w:tcPr>
            <w:tcW w:w="1838" w:type="dxa"/>
            <w:vMerge w:val="restart"/>
          </w:tcPr>
          <w:p w:rsidR="00145949" w:rsidRDefault="00145949" w:rsidP="00A85E83">
            <w:pPr>
              <w:pStyle w:val="aa"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</w:p>
          <w:p w:rsidR="00145949" w:rsidRPr="007A7FC9" w:rsidRDefault="00145949" w:rsidP="00A85E83">
            <w:pPr>
              <w:pStyle w:val="aa"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7A7FC9">
              <w:rPr>
                <w:b/>
                <w:sz w:val="20"/>
                <w:szCs w:val="20"/>
              </w:rPr>
              <w:t>Вид контроля</w:t>
            </w:r>
          </w:p>
        </w:tc>
        <w:tc>
          <w:tcPr>
            <w:tcW w:w="7201" w:type="dxa"/>
            <w:gridSpan w:val="2"/>
          </w:tcPr>
          <w:p w:rsidR="00145949" w:rsidRPr="007A7FC9" w:rsidRDefault="00145949" w:rsidP="00A85E83">
            <w:pPr>
              <w:pStyle w:val="aa"/>
              <w:spacing w:before="0" w:beforeAutospacing="0" w:after="0" w:afterAutospacing="0" w:line="360" w:lineRule="auto"/>
              <w:jc w:val="center"/>
              <w:rPr>
                <w:b/>
                <w:sz w:val="20"/>
                <w:szCs w:val="20"/>
              </w:rPr>
            </w:pPr>
            <w:r w:rsidRPr="007A7FC9">
              <w:rPr>
                <w:b/>
                <w:sz w:val="20"/>
                <w:szCs w:val="20"/>
              </w:rPr>
              <w:t>Критерии оценки</w:t>
            </w:r>
          </w:p>
        </w:tc>
      </w:tr>
      <w:tr w:rsidR="00016268" w:rsidTr="00A85E83">
        <w:trPr>
          <w:trHeight w:val="426"/>
        </w:trPr>
        <w:tc>
          <w:tcPr>
            <w:tcW w:w="1838" w:type="dxa"/>
            <w:vMerge/>
          </w:tcPr>
          <w:p w:rsidR="00016268" w:rsidRPr="007A7FC9" w:rsidRDefault="00016268" w:rsidP="00A85E83">
            <w:pPr>
              <w:pStyle w:val="aa"/>
              <w:spacing w:before="0" w:beforeAutospacing="0" w:after="0" w:afterAutospacing="0"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:rsidR="00016268" w:rsidRPr="007A7FC9" w:rsidRDefault="00016268" w:rsidP="00A85E8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Зачтено</w:t>
            </w:r>
          </w:p>
        </w:tc>
        <w:tc>
          <w:tcPr>
            <w:tcW w:w="3799" w:type="dxa"/>
          </w:tcPr>
          <w:p w:rsidR="00016268" w:rsidRPr="007A7FC9" w:rsidRDefault="00016268" w:rsidP="00A85E8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Не зачтено</w:t>
            </w:r>
          </w:p>
        </w:tc>
      </w:tr>
      <w:tr w:rsidR="00016268" w:rsidTr="00A85E83">
        <w:trPr>
          <w:trHeight w:val="582"/>
        </w:trPr>
        <w:tc>
          <w:tcPr>
            <w:tcW w:w="1838" w:type="dxa"/>
          </w:tcPr>
          <w:p w:rsidR="00016268" w:rsidRPr="006B3697" w:rsidRDefault="00016268" w:rsidP="00A85E83">
            <w:pPr>
              <w:pStyle w:val="aa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Промежуточный контроль знаний и умений</w:t>
            </w:r>
          </w:p>
        </w:tc>
        <w:tc>
          <w:tcPr>
            <w:tcW w:w="3402" w:type="dxa"/>
          </w:tcPr>
          <w:p w:rsidR="00016268" w:rsidRPr="007A7FC9" w:rsidRDefault="00016268" w:rsidP="00016268">
            <w:pPr>
              <w:widowControl w:val="0"/>
              <w:tabs>
                <w:tab w:val="left" w:pos="426"/>
              </w:tabs>
              <w:ind w:left="28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  <w:r>
              <w:rPr>
                <w:sz w:val="20"/>
                <w:szCs w:val="20"/>
              </w:rPr>
              <w:sym w:font="Symbol" w:char="F0B8"/>
            </w:r>
            <w:r>
              <w:rPr>
                <w:sz w:val="20"/>
                <w:szCs w:val="20"/>
              </w:rPr>
              <w:t>100</w:t>
            </w:r>
          </w:p>
        </w:tc>
        <w:tc>
          <w:tcPr>
            <w:tcW w:w="3799" w:type="dxa"/>
          </w:tcPr>
          <w:p w:rsidR="00016268" w:rsidRPr="007A7FC9" w:rsidRDefault="00016268" w:rsidP="00A85E83">
            <w:pPr>
              <w:pStyle w:val="aa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менее 50</w:t>
            </w:r>
          </w:p>
        </w:tc>
      </w:tr>
    </w:tbl>
    <w:p w:rsidR="00145949" w:rsidRDefault="00145949" w:rsidP="00145949">
      <w:pPr>
        <w:pStyle w:val="aa"/>
        <w:spacing w:before="0" w:beforeAutospacing="0" w:after="0" w:afterAutospacing="0" w:line="360" w:lineRule="auto"/>
        <w:jc w:val="center"/>
        <w:rPr>
          <w:b/>
        </w:rPr>
      </w:pPr>
    </w:p>
    <w:p w:rsidR="00145949" w:rsidRPr="00897397" w:rsidRDefault="00145949" w:rsidP="00145949">
      <w:pPr>
        <w:jc w:val="both"/>
        <w:rPr>
          <w:sz w:val="28"/>
          <w:szCs w:val="28"/>
        </w:rPr>
      </w:pPr>
    </w:p>
    <w:p w:rsidR="00145949" w:rsidRDefault="00145949" w:rsidP="00145949">
      <w:pPr>
        <w:pStyle w:val="aa"/>
        <w:spacing w:before="0" w:beforeAutospacing="0" w:after="0" w:afterAutospacing="0" w:line="360" w:lineRule="auto"/>
        <w:jc w:val="center"/>
        <w:rPr>
          <w:b/>
        </w:rPr>
      </w:pPr>
    </w:p>
    <w:p w:rsidR="00145949" w:rsidRDefault="00145949" w:rsidP="00145949">
      <w:pPr>
        <w:pStyle w:val="aa"/>
        <w:spacing w:before="0" w:beforeAutospacing="0" w:after="0" w:afterAutospacing="0" w:line="360" w:lineRule="auto"/>
        <w:jc w:val="center"/>
        <w:rPr>
          <w:b/>
        </w:rPr>
      </w:pPr>
    </w:p>
    <w:p w:rsidR="00145949" w:rsidRDefault="00145949" w:rsidP="00145949">
      <w:pPr>
        <w:pStyle w:val="1"/>
        <w:ind w:left="0"/>
      </w:pPr>
    </w:p>
    <w:p w:rsidR="0032018B" w:rsidRDefault="0032018B" w:rsidP="00561A48">
      <w:pPr>
        <w:pStyle w:val="aa"/>
        <w:spacing w:before="0" w:beforeAutospacing="0" w:after="0" w:afterAutospacing="0" w:line="360" w:lineRule="auto"/>
        <w:jc w:val="right"/>
      </w:pPr>
    </w:p>
    <w:sectPr w:rsidR="0032018B" w:rsidSect="00D64B22">
      <w:footerReference w:type="even" r:id="rId16"/>
      <w:footerReference w:type="default" r:id="rId17"/>
      <w:footnotePr>
        <w:numFmt w:val="chicago"/>
      </w:footnotePr>
      <w:pgSz w:w="11906" w:h="16838" w:code="9"/>
      <w:pgMar w:top="1134" w:right="850" w:bottom="1134" w:left="1701" w:header="709" w:footer="39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668A6" w:rsidRDefault="00A668A6">
      <w:r>
        <w:separator/>
      </w:r>
    </w:p>
  </w:endnote>
  <w:endnote w:type="continuationSeparator" w:id="1">
    <w:p w:rsidR="00A668A6" w:rsidRDefault="00A668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5E83" w:rsidRDefault="00221748" w:rsidP="00D64B22">
    <w:pPr>
      <w:pStyle w:val="a6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 w:rsidR="00A85E83">
      <w:rPr>
        <w:rStyle w:val="ab"/>
      </w:rPr>
      <w:instrText xml:space="preserve">PAGE  </w:instrText>
    </w:r>
    <w:r>
      <w:rPr>
        <w:rStyle w:val="ab"/>
      </w:rPr>
      <w:fldChar w:fldCharType="separate"/>
    </w:r>
    <w:r w:rsidR="00A85E83">
      <w:rPr>
        <w:rStyle w:val="ab"/>
        <w:noProof/>
      </w:rPr>
      <w:t>38</w:t>
    </w:r>
    <w:r>
      <w:rPr>
        <w:rStyle w:val="ab"/>
      </w:rPr>
      <w:fldChar w:fldCharType="end"/>
    </w:r>
  </w:p>
  <w:p w:rsidR="00A85E83" w:rsidRDefault="00A85E83" w:rsidP="00D64B22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5E83" w:rsidRDefault="00221748">
    <w:pPr>
      <w:pStyle w:val="a6"/>
      <w:jc w:val="right"/>
    </w:pPr>
    <w:r>
      <w:fldChar w:fldCharType="begin"/>
    </w:r>
    <w:r w:rsidR="00A85E83">
      <w:instrText xml:space="preserve"> PAGE   \* MERGEFORMAT </w:instrText>
    </w:r>
    <w:r>
      <w:fldChar w:fldCharType="separate"/>
    </w:r>
    <w:r w:rsidR="004531A2">
      <w:rPr>
        <w:noProof/>
      </w:rPr>
      <w:t>2</w:t>
    </w:r>
    <w:r>
      <w:fldChar w:fldCharType="end"/>
    </w:r>
  </w:p>
  <w:p w:rsidR="00A85E83" w:rsidRDefault="00A85E83" w:rsidP="00D64B22">
    <w:pPr>
      <w:pStyle w:val="a6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699736"/>
      <w:docPartObj>
        <w:docPartGallery w:val="Page Numbers (Bottom of Page)"/>
        <w:docPartUnique/>
      </w:docPartObj>
    </w:sdtPr>
    <w:sdtContent>
      <w:p w:rsidR="004531A2" w:rsidRDefault="004531A2">
        <w:pPr>
          <w:pStyle w:val="a6"/>
          <w:jc w:val="right"/>
        </w:pPr>
        <w:fldSimple w:instr=" PAGE   \* MERGEFORMAT ">
          <w:r>
            <w:rPr>
              <w:noProof/>
            </w:rPr>
            <w:t>1</w:t>
          </w:r>
        </w:fldSimple>
      </w:p>
    </w:sdtContent>
  </w:sdt>
  <w:p w:rsidR="004531A2" w:rsidRDefault="004531A2">
    <w:pPr>
      <w:pStyle w:val="a6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5E83" w:rsidRDefault="00221748">
    <w:pPr>
      <w:pStyle w:val="a6"/>
      <w:jc w:val="center"/>
    </w:pPr>
    <w:r>
      <w:fldChar w:fldCharType="begin"/>
    </w:r>
    <w:r w:rsidR="00A85E83">
      <w:instrText xml:space="preserve"> PAGE </w:instrText>
    </w:r>
    <w:r>
      <w:fldChar w:fldCharType="separate"/>
    </w:r>
    <w:r w:rsidR="00A85E83">
      <w:rPr>
        <w:noProof/>
      </w:rPr>
      <w:t>50</w:t>
    </w:r>
    <w:r>
      <w:fldChar w:fldCharType="end"/>
    </w:r>
  </w:p>
  <w:p w:rsidR="00A85E83" w:rsidRDefault="00A85E83">
    <w:pPr>
      <w:pStyle w:val="a6"/>
      <w:ind w:right="360"/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5E83" w:rsidRDefault="00221748">
    <w:pPr>
      <w:pStyle w:val="a6"/>
      <w:jc w:val="right"/>
    </w:pPr>
    <w:r>
      <w:fldChar w:fldCharType="begin"/>
    </w:r>
    <w:r w:rsidR="00A85E83">
      <w:instrText xml:space="preserve"> PAGE   \* MERGEFORMAT </w:instrText>
    </w:r>
    <w:r>
      <w:fldChar w:fldCharType="separate"/>
    </w:r>
    <w:r w:rsidR="004531A2">
      <w:rPr>
        <w:noProof/>
      </w:rPr>
      <w:t>9</w:t>
    </w:r>
    <w:r>
      <w:fldChar w:fldCharType="end"/>
    </w:r>
  </w:p>
  <w:p w:rsidR="00A85E83" w:rsidRDefault="00A85E83">
    <w:pPr>
      <w:pStyle w:val="a6"/>
      <w:ind w:right="360"/>
    </w:pP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5E83" w:rsidRDefault="00221748">
    <w:pPr>
      <w:pStyle w:val="a6"/>
      <w:jc w:val="center"/>
    </w:pPr>
    <w:r>
      <w:fldChar w:fldCharType="begin"/>
    </w:r>
    <w:r w:rsidR="00A85E83">
      <w:instrText xml:space="preserve"> PAGE </w:instrText>
    </w:r>
    <w:r>
      <w:fldChar w:fldCharType="separate"/>
    </w:r>
    <w:r w:rsidR="00A85E83">
      <w:rPr>
        <w:noProof/>
      </w:rPr>
      <w:t>50</w:t>
    </w:r>
    <w:r>
      <w:fldChar w:fldCharType="end"/>
    </w:r>
  </w:p>
  <w:p w:rsidR="00A85E83" w:rsidRDefault="00A85E83">
    <w:pPr>
      <w:pStyle w:val="a6"/>
      <w:ind w:right="360"/>
    </w:pPr>
  </w:p>
</w:ftr>
</file>

<file path=word/footer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5E83" w:rsidRDefault="00221748">
    <w:pPr>
      <w:pStyle w:val="a6"/>
      <w:jc w:val="right"/>
    </w:pPr>
    <w:r>
      <w:fldChar w:fldCharType="begin"/>
    </w:r>
    <w:r w:rsidR="00A85E83">
      <w:instrText xml:space="preserve"> PAGE   \* MERGEFORMAT </w:instrText>
    </w:r>
    <w:r>
      <w:fldChar w:fldCharType="separate"/>
    </w:r>
    <w:r w:rsidR="00A85E83">
      <w:rPr>
        <w:noProof/>
      </w:rPr>
      <w:t>10</w:t>
    </w:r>
    <w:r>
      <w:fldChar w:fldCharType="end"/>
    </w:r>
  </w:p>
  <w:p w:rsidR="00A85E83" w:rsidRDefault="00A85E83">
    <w:pPr>
      <w:pStyle w:val="a6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668A6" w:rsidRDefault="00A668A6">
      <w:r>
        <w:separator/>
      </w:r>
    </w:p>
  </w:footnote>
  <w:footnote w:type="continuationSeparator" w:id="1">
    <w:p w:rsidR="00A668A6" w:rsidRDefault="00A668A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39111C5"/>
    <w:multiLevelType w:val="multilevel"/>
    <w:tmpl w:val="E6280A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2114888"/>
    <w:multiLevelType w:val="multilevel"/>
    <w:tmpl w:val="841A65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3BC387F"/>
    <w:multiLevelType w:val="multilevel"/>
    <w:tmpl w:val="3BF0EB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6213254"/>
    <w:multiLevelType w:val="multilevel"/>
    <w:tmpl w:val="0E9003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6FF647F"/>
    <w:multiLevelType w:val="multilevel"/>
    <w:tmpl w:val="2EE2E0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A55674A"/>
    <w:multiLevelType w:val="multilevel"/>
    <w:tmpl w:val="812CE8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D0337ED"/>
    <w:multiLevelType w:val="hybridMultilevel"/>
    <w:tmpl w:val="65ACEEAA"/>
    <w:lvl w:ilvl="0" w:tplc="FB685250">
      <w:start w:val="1"/>
      <w:numFmt w:val="bullet"/>
      <w:lvlText w:val=""/>
      <w:lvlJc w:val="left"/>
      <w:pPr>
        <w:ind w:left="7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B384C68"/>
    <w:multiLevelType w:val="hybridMultilevel"/>
    <w:tmpl w:val="F7F89A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F4938E9"/>
    <w:multiLevelType w:val="multilevel"/>
    <w:tmpl w:val="1DBC2F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1D62221"/>
    <w:multiLevelType w:val="hybridMultilevel"/>
    <w:tmpl w:val="2CB8E9DA"/>
    <w:lvl w:ilvl="0" w:tplc="1CCE7B04">
      <w:start w:val="1"/>
      <w:numFmt w:val="bullet"/>
      <w:lvlText w:val="-"/>
      <w:lvlJc w:val="left"/>
      <w:pPr>
        <w:ind w:left="720" w:hanging="360"/>
      </w:pPr>
      <w:rPr>
        <w:rFonts w:ascii="SimSun" w:eastAsia="SimSun" w:hAnsi="SimSun" w:hint="eastAsi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3B31EA4"/>
    <w:multiLevelType w:val="singleLevel"/>
    <w:tmpl w:val="041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2">
    <w:nsid w:val="36593620"/>
    <w:multiLevelType w:val="multilevel"/>
    <w:tmpl w:val="555AB8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7BE0FC8"/>
    <w:multiLevelType w:val="hybridMultilevel"/>
    <w:tmpl w:val="2E4EE456"/>
    <w:lvl w:ilvl="0" w:tplc="E1F4DE0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8826960"/>
    <w:multiLevelType w:val="hybridMultilevel"/>
    <w:tmpl w:val="45286532"/>
    <w:lvl w:ilvl="0" w:tplc="C7A0C8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DC41336"/>
    <w:multiLevelType w:val="multilevel"/>
    <w:tmpl w:val="84C88F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E6A7381"/>
    <w:multiLevelType w:val="hybridMultilevel"/>
    <w:tmpl w:val="CC7EB4E4"/>
    <w:lvl w:ilvl="0" w:tplc="28605D82">
      <w:start w:val="1"/>
      <w:numFmt w:val="decimal"/>
      <w:lvlText w:val="%1."/>
      <w:lvlJc w:val="left"/>
      <w:pPr>
        <w:ind w:left="924" w:hanging="360"/>
      </w:pPr>
      <w:rPr>
        <w:b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4" w:hanging="360"/>
      </w:pPr>
    </w:lvl>
    <w:lvl w:ilvl="2" w:tplc="0419001B" w:tentative="1">
      <w:start w:val="1"/>
      <w:numFmt w:val="lowerRoman"/>
      <w:lvlText w:val="%3."/>
      <w:lvlJc w:val="right"/>
      <w:pPr>
        <w:ind w:left="2364" w:hanging="180"/>
      </w:pPr>
    </w:lvl>
    <w:lvl w:ilvl="3" w:tplc="0419000F" w:tentative="1">
      <w:start w:val="1"/>
      <w:numFmt w:val="decimal"/>
      <w:lvlText w:val="%4."/>
      <w:lvlJc w:val="left"/>
      <w:pPr>
        <w:ind w:left="3084" w:hanging="360"/>
      </w:pPr>
    </w:lvl>
    <w:lvl w:ilvl="4" w:tplc="04190019" w:tentative="1">
      <w:start w:val="1"/>
      <w:numFmt w:val="lowerLetter"/>
      <w:lvlText w:val="%5."/>
      <w:lvlJc w:val="left"/>
      <w:pPr>
        <w:ind w:left="3804" w:hanging="360"/>
      </w:pPr>
    </w:lvl>
    <w:lvl w:ilvl="5" w:tplc="0419001B" w:tentative="1">
      <w:start w:val="1"/>
      <w:numFmt w:val="lowerRoman"/>
      <w:lvlText w:val="%6."/>
      <w:lvlJc w:val="right"/>
      <w:pPr>
        <w:ind w:left="4524" w:hanging="180"/>
      </w:pPr>
    </w:lvl>
    <w:lvl w:ilvl="6" w:tplc="0419000F" w:tentative="1">
      <w:start w:val="1"/>
      <w:numFmt w:val="decimal"/>
      <w:lvlText w:val="%7."/>
      <w:lvlJc w:val="left"/>
      <w:pPr>
        <w:ind w:left="5244" w:hanging="360"/>
      </w:pPr>
    </w:lvl>
    <w:lvl w:ilvl="7" w:tplc="04190019" w:tentative="1">
      <w:start w:val="1"/>
      <w:numFmt w:val="lowerLetter"/>
      <w:lvlText w:val="%8."/>
      <w:lvlJc w:val="left"/>
      <w:pPr>
        <w:ind w:left="5964" w:hanging="360"/>
      </w:pPr>
    </w:lvl>
    <w:lvl w:ilvl="8" w:tplc="0419001B" w:tentative="1">
      <w:start w:val="1"/>
      <w:numFmt w:val="lowerRoman"/>
      <w:lvlText w:val="%9."/>
      <w:lvlJc w:val="right"/>
      <w:pPr>
        <w:ind w:left="6684" w:hanging="180"/>
      </w:pPr>
    </w:lvl>
  </w:abstractNum>
  <w:abstractNum w:abstractNumId="17">
    <w:nsid w:val="4FE3724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</w:abstractNum>
  <w:abstractNum w:abstractNumId="18">
    <w:nsid w:val="540F1513"/>
    <w:multiLevelType w:val="multilevel"/>
    <w:tmpl w:val="61C2AA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57906831"/>
    <w:multiLevelType w:val="hybridMultilevel"/>
    <w:tmpl w:val="3850AA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E7328A6"/>
    <w:multiLevelType w:val="multilevel"/>
    <w:tmpl w:val="5F4C58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600D1110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>
    <w:nsid w:val="64DE72E6"/>
    <w:multiLevelType w:val="hybridMultilevel"/>
    <w:tmpl w:val="ECECC7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703340F"/>
    <w:multiLevelType w:val="multilevel"/>
    <w:tmpl w:val="C44E7F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72046225"/>
    <w:multiLevelType w:val="hybridMultilevel"/>
    <w:tmpl w:val="8C66B716"/>
    <w:lvl w:ilvl="0" w:tplc="0278F18E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3014B07"/>
    <w:multiLevelType w:val="hybridMultilevel"/>
    <w:tmpl w:val="23921C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38C2532"/>
    <w:multiLevelType w:val="multilevel"/>
    <w:tmpl w:val="A71C637C"/>
    <w:lvl w:ilvl="0">
      <w:start w:val="1"/>
      <w:numFmt w:val="decimal"/>
      <w:lvlText w:val="%1"/>
      <w:lvlJc w:val="left"/>
      <w:pPr>
        <w:ind w:left="1125" w:hanging="1125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1267" w:hanging="1125"/>
      </w:pPr>
      <w:rPr>
        <w:rFonts w:hint="default"/>
        <w:b w:val="0"/>
        <w:color w:val="auto"/>
      </w:rPr>
    </w:lvl>
    <w:lvl w:ilvl="2">
      <w:start w:val="1"/>
      <w:numFmt w:val="decimal"/>
      <w:lvlText w:val="%1.%2.%3"/>
      <w:lvlJc w:val="left"/>
      <w:pPr>
        <w:ind w:left="2541" w:hanging="1125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3249" w:hanging="1125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3957" w:hanging="1125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  <w:color w:val="auto"/>
      </w:rPr>
    </w:lvl>
  </w:abstractNum>
  <w:abstractNum w:abstractNumId="27">
    <w:nsid w:val="75F3321C"/>
    <w:multiLevelType w:val="multilevel"/>
    <w:tmpl w:val="397814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77D6126A"/>
    <w:multiLevelType w:val="multilevel"/>
    <w:tmpl w:val="5D1C7D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7E7C2633"/>
    <w:multiLevelType w:val="hybridMultilevel"/>
    <w:tmpl w:val="6A887CEC"/>
    <w:lvl w:ilvl="0" w:tplc="1CCE7B04">
      <w:start w:val="1"/>
      <w:numFmt w:val="bullet"/>
      <w:lvlText w:val="-"/>
      <w:lvlJc w:val="left"/>
      <w:pPr>
        <w:ind w:left="720" w:hanging="360"/>
      </w:pPr>
      <w:rPr>
        <w:rFonts w:ascii="SimSun" w:eastAsia="SimSun" w:hAnsi="SimSun" w:hint="eastAsi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FA941ED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26"/>
  </w:num>
  <w:num w:numId="3">
    <w:abstractNumId w:val="14"/>
  </w:num>
  <w:num w:numId="4">
    <w:abstractNumId w:val="16"/>
  </w:num>
  <w:num w:numId="5">
    <w:abstractNumId w:val="25"/>
  </w:num>
  <w:num w:numId="6">
    <w:abstractNumId w:val="13"/>
  </w:num>
  <w:num w:numId="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4"/>
  </w:num>
  <w:num w:numId="9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2"/>
  </w:num>
  <w:num w:numId="11">
    <w:abstractNumId w:val="8"/>
  </w:num>
  <w:num w:numId="12">
    <w:abstractNumId w:val="27"/>
  </w:num>
  <w:num w:numId="13">
    <w:abstractNumId w:val="9"/>
  </w:num>
  <w:num w:numId="14">
    <w:abstractNumId w:val="20"/>
  </w:num>
  <w:num w:numId="15">
    <w:abstractNumId w:val="4"/>
  </w:num>
  <w:num w:numId="16">
    <w:abstractNumId w:val="28"/>
  </w:num>
  <w:num w:numId="17">
    <w:abstractNumId w:val="6"/>
  </w:num>
  <w:num w:numId="18">
    <w:abstractNumId w:val="12"/>
  </w:num>
  <w:num w:numId="19">
    <w:abstractNumId w:val="23"/>
  </w:num>
  <w:num w:numId="20">
    <w:abstractNumId w:val="15"/>
  </w:num>
  <w:num w:numId="21">
    <w:abstractNumId w:val="2"/>
  </w:num>
  <w:num w:numId="22">
    <w:abstractNumId w:val="1"/>
  </w:num>
  <w:num w:numId="23">
    <w:abstractNumId w:val="3"/>
  </w:num>
  <w:num w:numId="24">
    <w:abstractNumId w:val="5"/>
  </w:num>
  <w:num w:numId="25">
    <w:abstractNumId w:val="18"/>
  </w:num>
  <w:num w:numId="26">
    <w:abstractNumId w:val="7"/>
  </w:num>
  <w:num w:numId="27">
    <w:abstractNumId w:val="19"/>
  </w:num>
  <w:num w:numId="28">
    <w:abstractNumId w:val="17"/>
  </w:num>
  <w:num w:numId="29">
    <w:abstractNumId w:val="30"/>
  </w:num>
  <w:num w:numId="30">
    <w:abstractNumId w:val="11"/>
  </w:num>
  <w:num w:numId="31">
    <w:abstractNumId w:val="21"/>
  </w:num>
  <w:num w:numId="32">
    <w:abstractNumId w:val="29"/>
  </w:num>
  <w:num w:numId="33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75018"/>
    <w:rsid w:val="000028F4"/>
    <w:rsid w:val="00016268"/>
    <w:rsid w:val="000177AB"/>
    <w:rsid w:val="00050263"/>
    <w:rsid w:val="00073328"/>
    <w:rsid w:val="000D38EF"/>
    <w:rsid w:val="000E2290"/>
    <w:rsid w:val="000E42B6"/>
    <w:rsid w:val="00101B71"/>
    <w:rsid w:val="0014104B"/>
    <w:rsid w:val="00142AC1"/>
    <w:rsid w:val="001444DF"/>
    <w:rsid w:val="00145949"/>
    <w:rsid w:val="0017030A"/>
    <w:rsid w:val="00176DBB"/>
    <w:rsid w:val="00183184"/>
    <w:rsid w:val="00194058"/>
    <w:rsid w:val="001D034D"/>
    <w:rsid w:val="001F2DAE"/>
    <w:rsid w:val="001F7AE9"/>
    <w:rsid w:val="00201C94"/>
    <w:rsid w:val="00217460"/>
    <w:rsid w:val="00221748"/>
    <w:rsid w:val="00232755"/>
    <w:rsid w:val="00257939"/>
    <w:rsid w:val="002856A1"/>
    <w:rsid w:val="002A28AC"/>
    <w:rsid w:val="002A59F7"/>
    <w:rsid w:val="002C48EB"/>
    <w:rsid w:val="002D511F"/>
    <w:rsid w:val="002E2BFA"/>
    <w:rsid w:val="002E4BFA"/>
    <w:rsid w:val="002F3E20"/>
    <w:rsid w:val="002F5722"/>
    <w:rsid w:val="002F625D"/>
    <w:rsid w:val="00310740"/>
    <w:rsid w:val="00311511"/>
    <w:rsid w:val="0032018B"/>
    <w:rsid w:val="00335D01"/>
    <w:rsid w:val="003701BC"/>
    <w:rsid w:val="00395DAA"/>
    <w:rsid w:val="003A1142"/>
    <w:rsid w:val="003A21B3"/>
    <w:rsid w:val="003B288F"/>
    <w:rsid w:val="003C4B7A"/>
    <w:rsid w:val="003C590C"/>
    <w:rsid w:val="003E71BC"/>
    <w:rsid w:val="004067FB"/>
    <w:rsid w:val="004207ED"/>
    <w:rsid w:val="00431248"/>
    <w:rsid w:val="00432B5E"/>
    <w:rsid w:val="004405BA"/>
    <w:rsid w:val="004531A2"/>
    <w:rsid w:val="00463529"/>
    <w:rsid w:val="00475B71"/>
    <w:rsid w:val="004773BC"/>
    <w:rsid w:val="004943D4"/>
    <w:rsid w:val="004A3BF4"/>
    <w:rsid w:val="004E1B70"/>
    <w:rsid w:val="005017BC"/>
    <w:rsid w:val="00501F32"/>
    <w:rsid w:val="005213CB"/>
    <w:rsid w:val="005307ED"/>
    <w:rsid w:val="00561A48"/>
    <w:rsid w:val="00573194"/>
    <w:rsid w:val="00581D32"/>
    <w:rsid w:val="005A0FE0"/>
    <w:rsid w:val="005B2D8B"/>
    <w:rsid w:val="005B348B"/>
    <w:rsid w:val="005B6FF5"/>
    <w:rsid w:val="005D4DFF"/>
    <w:rsid w:val="005D6DC0"/>
    <w:rsid w:val="005E6272"/>
    <w:rsid w:val="006056B3"/>
    <w:rsid w:val="00610F59"/>
    <w:rsid w:val="00627A7D"/>
    <w:rsid w:val="00650E5A"/>
    <w:rsid w:val="00664955"/>
    <w:rsid w:val="0068096A"/>
    <w:rsid w:val="0068279E"/>
    <w:rsid w:val="006B5B1B"/>
    <w:rsid w:val="006D4919"/>
    <w:rsid w:val="006F4DB9"/>
    <w:rsid w:val="0078383A"/>
    <w:rsid w:val="007B66D5"/>
    <w:rsid w:val="007D7B35"/>
    <w:rsid w:val="007E6DFB"/>
    <w:rsid w:val="00802D9F"/>
    <w:rsid w:val="008158E3"/>
    <w:rsid w:val="00825453"/>
    <w:rsid w:val="00830F3A"/>
    <w:rsid w:val="00853CD3"/>
    <w:rsid w:val="008C3E9B"/>
    <w:rsid w:val="0090014A"/>
    <w:rsid w:val="00905FDF"/>
    <w:rsid w:val="00921062"/>
    <w:rsid w:val="00942077"/>
    <w:rsid w:val="0096675F"/>
    <w:rsid w:val="009A683A"/>
    <w:rsid w:val="009B5252"/>
    <w:rsid w:val="009C0003"/>
    <w:rsid w:val="009C00D2"/>
    <w:rsid w:val="00A230C6"/>
    <w:rsid w:val="00A31F29"/>
    <w:rsid w:val="00A4128F"/>
    <w:rsid w:val="00A668A6"/>
    <w:rsid w:val="00A75018"/>
    <w:rsid w:val="00A85E83"/>
    <w:rsid w:val="00AA24F3"/>
    <w:rsid w:val="00AB6A0B"/>
    <w:rsid w:val="00AC60FB"/>
    <w:rsid w:val="00AD42A1"/>
    <w:rsid w:val="00B50255"/>
    <w:rsid w:val="00B71889"/>
    <w:rsid w:val="00B72D51"/>
    <w:rsid w:val="00BC096A"/>
    <w:rsid w:val="00C361E3"/>
    <w:rsid w:val="00C6044B"/>
    <w:rsid w:val="00C910A1"/>
    <w:rsid w:val="00CC0451"/>
    <w:rsid w:val="00CC6EF7"/>
    <w:rsid w:val="00CD42E0"/>
    <w:rsid w:val="00CD68D2"/>
    <w:rsid w:val="00CE4E93"/>
    <w:rsid w:val="00CF0C3B"/>
    <w:rsid w:val="00D162A4"/>
    <w:rsid w:val="00D43834"/>
    <w:rsid w:val="00D64B22"/>
    <w:rsid w:val="00D656D6"/>
    <w:rsid w:val="00D912B6"/>
    <w:rsid w:val="00D9696C"/>
    <w:rsid w:val="00DA0EF1"/>
    <w:rsid w:val="00DB2020"/>
    <w:rsid w:val="00DB6A62"/>
    <w:rsid w:val="00DD1982"/>
    <w:rsid w:val="00DE07D7"/>
    <w:rsid w:val="00E21543"/>
    <w:rsid w:val="00E443E6"/>
    <w:rsid w:val="00E459F3"/>
    <w:rsid w:val="00E46603"/>
    <w:rsid w:val="00EA4321"/>
    <w:rsid w:val="00EB08B5"/>
    <w:rsid w:val="00EE0430"/>
    <w:rsid w:val="00EE19B1"/>
    <w:rsid w:val="00EE4DA6"/>
    <w:rsid w:val="00EE56A5"/>
    <w:rsid w:val="00F17072"/>
    <w:rsid w:val="00F206B8"/>
    <w:rsid w:val="00F51F94"/>
    <w:rsid w:val="00F5585F"/>
    <w:rsid w:val="00F66BCF"/>
    <w:rsid w:val="00F87A66"/>
    <w:rsid w:val="00F90303"/>
    <w:rsid w:val="00F97A87"/>
    <w:rsid w:val="00FA5AEA"/>
    <w:rsid w:val="00FC4BB7"/>
    <w:rsid w:val="00FD0240"/>
    <w:rsid w:val="00FE29BB"/>
    <w:rsid w:val="00FE505B"/>
    <w:rsid w:val="00FF73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104B"/>
    <w:pPr>
      <w:suppressAutoHyphens/>
      <w:spacing w:after="0" w:line="240" w:lineRule="auto"/>
    </w:pPr>
    <w:rPr>
      <w:rFonts w:ascii="Times New Roman" w:eastAsia="Times New Roman" w:hAnsi="Times New Roman" w:cs="Mangal"/>
      <w:kern w:val="1"/>
      <w:sz w:val="24"/>
      <w:szCs w:val="24"/>
      <w:lang w:eastAsia="hi-IN" w:bidi="hi-IN"/>
    </w:rPr>
  </w:style>
  <w:style w:type="paragraph" w:styleId="1">
    <w:name w:val="heading 1"/>
    <w:basedOn w:val="a"/>
    <w:next w:val="a0"/>
    <w:link w:val="10"/>
    <w:qFormat/>
    <w:rsid w:val="0014104B"/>
    <w:pPr>
      <w:keepNext/>
      <w:spacing w:before="240" w:after="60"/>
      <w:ind w:left="204"/>
      <w:outlineLvl w:val="0"/>
    </w:pPr>
    <w:rPr>
      <w:b/>
    </w:rPr>
  </w:style>
  <w:style w:type="paragraph" w:styleId="2">
    <w:name w:val="heading 2"/>
    <w:basedOn w:val="a"/>
    <w:next w:val="a0"/>
    <w:link w:val="20"/>
    <w:qFormat/>
    <w:rsid w:val="0014104B"/>
    <w:pPr>
      <w:keepNext/>
      <w:numPr>
        <w:ilvl w:val="1"/>
        <w:numId w:val="1"/>
      </w:numPr>
      <w:outlineLvl w:val="1"/>
    </w:pPr>
    <w:rPr>
      <w:rFonts w:cs="Arial"/>
      <w:b/>
      <w:bCs/>
      <w:iCs/>
    </w:rPr>
  </w:style>
  <w:style w:type="paragraph" w:styleId="4">
    <w:name w:val="heading 4"/>
    <w:basedOn w:val="a"/>
    <w:next w:val="a0"/>
    <w:link w:val="40"/>
    <w:qFormat/>
    <w:rsid w:val="0014104B"/>
    <w:pPr>
      <w:keepNext/>
      <w:numPr>
        <w:ilvl w:val="3"/>
        <w:numId w:val="1"/>
      </w:numPr>
      <w:outlineLvl w:val="3"/>
    </w:pPr>
    <w:rPr>
      <w:b/>
      <w:bCs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14104B"/>
    <w:rPr>
      <w:rFonts w:ascii="Times New Roman" w:eastAsia="Times New Roman" w:hAnsi="Times New Roman" w:cs="Mangal"/>
      <w:b/>
      <w:kern w:val="1"/>
      <w:sz w:val="24"/>
      <w:szCs w:val="24"/>
      <w:lang w:eastAsia="hi-IN" w:bidi="hi-IN"/>
    </w:rPr>
  </w:style>
  <w:style w:type="character" w:customStyle="1" w:styleId="20">
    <w:name w:val="Заголовок 2 Знак"/>
    <w:basedOn w:val="a1"/>
    <w:link w:val="2"/>
    <w:rsid w:val="0014104B"/>
    <w:rPr>
      <w:rFonts w:ascii="Times New Roman" w:eastAsia="Times New Roman" w:hAnsi="Times New Roman" w:cs="Arial"/>
      <w:b/>
      <w:bCs/>
      <w:iCs/>
      <w:kern w:val="1"/>
      <w:sz w:val="24"/>
      <w:szCs w:val="24"/>
      <w:lang w:eastAsia="hi-IN" w:bidi="hi-IN"/>
    </w:rPr>
  </w:style>
  <w:style w:type="character" w:customStyle="1" w:styleId="40">
    <w:name w:val="Заголовок 4 Знак"/>
    <w:basedOn w:val="a1"/>
    <w:link w:val="4"/>
    <w:rsid w:val="0014104B"/>
    <w:rPr>
      <w:rFonts w:ascii="Times New Roman" w:eastAsia="Times New Roman" w:hAnsi="Times New Roman" w:cs="Mangal"/>
      <w:b/>
      <w:bCs/>
      <w:kern w:val="1"/>
      <w:sz w:val="24"/>
      <w:szCs w:val="28"/>
      <w:lang w:eastAsia="hi-IN" w:bidi="hi-IN"/>
    </w:rPr>
  </w:style>
  <w:style w:type="paragraph" w:styleId="a0">
    <w:name w:val="Body Text"/>
    <w:basedOn w:val="a"/>
    <w:link w:val="a4"/>
    <w:rsid w:val="0014104B"/>
    <w:pPr>
      <w:jc w:val="center"/>
    </w:pPr>
    <w:rPr>
      <w:szCs w:val="20"/>
    </w:rPr>
  </w:style>
  <w:style w:type="character" w:customStyle="1" w:styleId="a4">
    <w:name w:val="Основной текст Знак"/>
    <w:basedOn w:val="a1"/>
    <w:link w:val="a0"/>
    <w:rsid w:val="0014104B"/>
    <w:rPr>
      <w:rFonts w:ascii="Times New Roman" w:eastAsia="Times New Roman" w:hAnsi="Times New Roman" w:cs="Mangal"/>
      <w:kern w:val="1"/>
      <w:sz w:val="24"/>
      <w:szCs w:val="20"/>
      <w:lang w:eastAsia="hi-IN" w:bidi="hi-IN"/>
    </w:rPr>
  </w:style>
  <w:style w:type="character" w:styleId="a5">
    <w:name w:val="Hyperlink"/>
    <w:basedOn w:val="a1"/>
    <w:uiPriority w:val="99"/>
    <w:rsid w:val="0014104B"/>
    <w:rPr>
      <w:rFonts w:cs="Times New Roman"/>
      <w:color w:val="0000FF"/>
      <w:u w:val="single"/>
    </w:rPr>
  </w:style>
  <w:style w:type="paragraph" w:styleId="a6">
    <w:name w:val="footer"/>
    <w:basedOn w:val="a"/>
    <w:link w:val="a7"/>
    <w:uiPriority w:val="99"/>
    <w:rsid w:val="0014104B"/>
    <w:pPr>
      <w:suppressLineNumbers/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7">
    <w:name w:val="Нижний колонтитул Знак"/>
    <w:basedOn w:val="a1"/>
    <w:link w:val="a6"/>
    <w:uiPriority w:val="99"/>
    <w:rsid w:val="0014104B"/>
    <w:rPr>
      <w:rFonts w:ascii="Times New Roman" w:eastAsia="Times New Roman" w:hAnsi="Times New Roman" w:cs="Mangal"/>
      <w:kern w:val="1"/>
      <w:sz w:val="20"/>
      <w:szCs w:val="20"/>
      <w:lang w:eastAsia="hi-IN" w:bidi="hi-IN"/>
    </w:rPr>
  </w:style>
  <w:style w:type="paragraph" w:styleId="a8">
    <w:name w:val="List Paragraph"/>
    <w:aliases w:val="Содержание. 2 уровень,Bullet List,FooterText,numbered,Number Level 3,Ref,TOC style,lp1"/>
    <w:basedOn w:val="a"/>
    <w:link w:val="a9"/>
    <w:uiPriority w:val="34"/>
    <w:qFormat/>
    <w:rsid w:val="0014104B"/>
    <w:pPr>
      <w:suppressAutoHyphens w:val="0"/>
      <w:spacing w:after="200" w:line="276" w:lineRule="auto"/>
      <w:ind w:left="720"/>
      <w:contextualSpacing/>
    </w:pPr>
    <w:rPr>
      <w:rFonts w:ascii="Calibri" w:hAnsi="Calibri" w:cs="Times New Roman"/>
      <w:kern w:val="0"/>
      <w:sz w:val="22"/>
      <w:szCs w:val="22"/>
      <w:lang w:eastAsia="ru-RU" w:bidi="ar-SA"/>
    </w:rPr>
  </w:style>
  <w:style w:type="paragraph" w:styleId="aa">
    <w:name w:val="Normal (Web)"/>
    <w:basedOn w:val="a"/>
    <w:rsid w:val="0014104B"/>
    <w:pPr>
      <w:tabs>
        <w:tab w:val="num" w:pos="643"/>
      </w:tabs>
      <w:suppressAutoHyphens w:val="0"/>
      <w:spacing w:before="100" w:beforeAutospacing="1" w:after="100" w:afterAutospacing="1"/>
    </w:pPr>
    <w:rPr>
      <w:rFonts w:cs="Times New Roman"/>
      <w:kern w:val="0"/>
      <w:lang w:eastAsia="ru-RU" w:bidi="ar-SA"/>
    </w:rPr>
  </w:style>
  <w:style w:type="character" w:styleId="ab">
    <w:name w:val="page number"/>
    <w:basedOn w:val="a1"/>
    <w:rsid w:val="0014104B"/>
  </w:style>
  <w:style w:type="paragraph" w:customStyle="1" w:styleId="Style7">
    <w:name w:val="Style7"/>
    <w:basedOn w:val="a"/>
    <w:rsid w:val="001F7AE9"/>
    <w:pPr>
      <w:widowControl w:val="0"/>
      <w:suppressAutoHyphens w:val="0"/>
      <w:autoSpaceDE w:val="0"/>
      <w:autoSpaceDN w:val="0"/>
      <w:adjustRightInd w:val="0"/>
      <w:spacing w:line="317" w:lineRule="exact"/>
      <w:ind w:firstLine="734"/>
      <w:jc w:val="both"/>
    </w:pPr>
    <w:rPr>
      <w:rFonts w:cs="Times New Roman"/>
      <w:kern w:val="0"/>
      <w:lang w:eastAsia="ru-RU" w:bidi="ar-SA"/>
    </w:rPr>
  </w:style>
  <w:style w:type="character" w:customStyle="1" w:styleId="FontStyle44">
    <w:name w:val="Font Style44"/>
    <w:rsid w:val="001F7AE9"/>
    <w:rPr>
      <w:rFonts w:ascii="Times New Roman" w:hAnsi="Times New Roman" w:cs="Times New Roman" w:hint="default"/>
      <w:sz w:val="26"/>
      <w:szCs w:val="26"/>
    </w:rPr>
  </w:style>
  <w:style w:type="character" w:customStyle="1" w:styleId="a9">
    <w:name w:val="Абзац списка Знак"/>
    <w:aliases w:val="Содержание. 2 уровень Знак,Bullet List Знак,FooterText Знак,numbered Знак,Number Level 3 Знак,Ref Знак,TOC style Знак,lp1 Знак"/>
    <w:link w:val="a8"/>
    <w:uiPriority w:val="34"/>
    <w:locked/>
    <w:rsid w:val="001F7AE9"/>
    <w:rPr>
      <w:rFonts w:ascii="Calibri" w:eastAsia="Times New Roman" w:hAnsi="Calibri" w:cs="Times New Roman"/>
      <w:lang w:eastAsia="ru-RU"/>
    </w:rPr>
  </w:style>
  <w:style w:type="paragraph" w:customStyle="1" w:styleId="ConsPlusNonformat">
    <w:name w:val="ConsPlusNonformat"/>
    <w:uiPriority w:val="99"/>
    <w:rsid w:val="001F7AE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table" w:styleId="ac">
    <w:name w:val="Table Grid"/>
    <w:basedOn w:val="a2"/>
    <w:uiPriority w:val="39"/>
    <w:rsid w:val="00475B7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">
    <w:name w:val="Знак"/>
    <w:basedOn w:val="a"/>
    <w:rsid w:val="00C361E3"/>
    <w:pPr>
      <w:suppressAutoHyphens w:val="0"/>
      <w:spacing w:before="60" w:after="160" w:line="240" w:lineRule="exact"/>
    </w:pPr>
    <w:rPr>
      <w:rFonts w:ascii="Verdana" w:hAnsi="Verdana" w:cs="Verdana"/>
      <w:kern w:val="0"/>
      <w:sz w:val="20"/>
      <w:szCs w:val="20"/>
      <w:lang w:val="en-US" w:eastAsia="en-US" w:bidi="ar-SA"/>
    </w:rPr>
  </w:style>
  <w:style w:type="paragraph" w:styleId="ae">
    <w:name w:val="List"/>
    <w:basedOn w:val="a"/>
    <w:uiPriority w:val="99"/>
    <w:rsid w:val="00C361E3"/>
    <w:pPr>
      <w:suppressAutoHyphens w:val="0"/>
      <w:ind w:left="283" w:hanging="283"/>
      <w:contextualSpacing/>
    </w:pPr>
    <w:rPr>
      <w:rFonts w:cs="Times New Roman"/>
      <w:kern w:val="0"/>
      <w:lang w:eastAsia="ru-RU" w:bidi="ar-SA"/>
    </w:rPr>
  </w:style>
  <w:style w:type="character" w:styleId="HTML">
    <w:name w:val="HTML Typewriter"/>
    <w:basedOn w:val="a1"/>
    <w:uiPriority w:val="99"/>
    <w:semiHidden/>
    <w:unhideWhenUsed/>
    <w:rsid w:val="00CD68D2"/>
    <w:rPr>
      <w:rFonts w:ascii="Courier New" w:eastAsia="Times New Roman" w:hAnsi="Courier New" w:cs="Courier New"/>
      <w:sz w:val="20"/>
      <w:szCs w:val="20"/>
    </w:rPr>
  </w:style>
  <w:style w:type="paragraph" w:styleId="af">
    <w:name w:val="header"/>
    <w:basedOn w:val="a"/>
    <w:link w:val="af0"/>
    <w:uiPriority w:val="99"/>
    <w:semiHidden/>
    <w:unhideWhenUsed/>
    <w:rsid w:val="004531A2"/>
    <w:pPr>
      <w:tabs>
        <w:tab w:val="center" w:pos="4677"/>
        <w:tab w:val="right" w:pos="9355"/>
      </w:tabs>
    </w:pPr>
    <w:rPr>
      <w:szCs w:val="21"/>
    </w:rPr>
  </w:style>
  <w:style w:type="character" w:customStyle="1" w:styleId="af0">
    <w:name w:val="Верхний колонтитул Знак"/>
    <w:basedOn w:val="a1"/>
    <w:link w:val="af"/>
    <w:uiPriority w:val="99"/>
    <w:semiHidden/>
    <w:rsid w:val="004531A2"/>
    <w:rPr>
      <w:rFonts w:ascii="Times New Roman" w:eastAsia="Times New Roman" w:hAnsi="Times New Roman" w:cs="Mangal"/>
      <w:kern w:val="1"/>
      <w:sz w:val="24"/>
      <w:szCs w:val="21"/>
      <w:lang w:eastAsia="hi-I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513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6767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703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4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8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2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17" Type="http://schemas.openxmlformats.org/officeDocument/2006/relationships/footer" Target="footer7.xml"/><Relationship Id="rId2" Type="http://schemas.openxmlformats.org/officeDocument/2006/relationships/customXml" Target="../customXml/item2.xml"/><Relationship Id="rId16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oter" Target="footer5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859075720EB8B24F8A20BA46BD627B9C" ma:contentTypeVersion="1" ma:contentTypeDescription="Создание документа." ma:contentTypeScope="" ma:versionID="3209a2a4ccd101008c5abe671785a97b">
  <xsd:schema xmlns:xsd="http://www.w3.org/2001/XMLSchema" xmlns:xs="http://www.w3.org/2001/XMLSchema" xmlns:p="http://schemas.microsoft.com/office/2006/metadata/properties" xmlns:ns2="4a252ca3-5a62-4c1c-90a6-29f4710e47f8" targetNamespace="http://schemas.microsoft.com/office/2006/metadata/properties" ma:root="true" ma:fieldsID="e6bca7b80e13673605896721a46b5a56" ns2:_="">
    <xsd:import namespace="4a252ca3-5a62-4c1c-90a6-29f4710e47f8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252ca3-5a62-4c1c-90a6-29f4710e47f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Общий доступ с использованием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D75962D-EC53-4CC9-B055-15171F63635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5790B44-63B9-4EE4-AD70-226FEB58ACF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E83B621-6BE2-441D-ADAA-23EAC32A80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a252ca3-5a62-4c1c-90a6-29f4710e47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273D5DA-F0BC-4064-9E20-E811629F642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17</Pages>
  <Words>4094</Words>
  <Characters>23342</Characters>
  <Application>Microsoft Office Word</Application>
  <DocSecurity>0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27382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HomeUser</dc:creator>
  <cp:lastModifiedBy>teh</cp:lastModifiedBy>
  <cp:revision>5</cp:revision>
  <dcterms:created xsi:type="dcterms:W3CDTF">2019-04-16T13:56:00Z</dcterms:created>
  <dcterms:modified xsi:type="dcterms:W3CDTF">2020-12-08T04:42:00Z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0x010100859075720EB8B24F8A20BA46BD627B9C</vt:lpwstr>
  </property>
</Properties>
</file>